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2693"/>
        <w:gridCol w:w="2410"/>
        <w:gridCol w:w="1052"/>
      </w:tblGrid>
      <w:tr w:rsidR="00320CC1" w:rsidRPr="00DC09DA" w14:paraId="3A31E400" w14:textId="77777777" w:rsidTr="0004218C">
        <w:trPr>
          <w:trHeight w:val="42"/>
          <w:jc w:val="center"/>
        </w:trPr>
        <w:tc>
          <w:tcPr>
            <w:tcW w:w="72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257B7C5" w14:textId="376C5C51" w:rsidR="00320CC1" w:rsidRPr="00E62130" w:rsidRDefault="00421B92" w:rsidP="00320C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2364FC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14F10793" wp14:editId="7ECCD3D9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-231140</wp:posOffset>
                      </wp:positionV>
                      <wp:extent cx="1686560" cy="29464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656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AAB03" w14:textId="0983C042" w:rsidR="00421B92" w:rsidRPr="001444E7" w:rsidRDefault="00421B92" w:rsidP="0014547D">
                                  <w:pPr>
                                    <w:ind w:firstLine="75"/>
                                    <w:jc w:val="center"/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lang w:bidi="fa-IR"/>
                                    </w:rPr>
                                    <w:t>Bi-</w:t>
                                  </w:r>
                                  <w:r w:rsidR="0014547D"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lang w:bidi="fa-IR"/>
                                    </w:rPr>
                                    <w:t>Quarterly</w:t>
                                  </w:r>
                                  <w:r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lang w:bidi="fa-IR"/>
                                    </w:rPr>
                                    <w:t xml:space="preserve">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1.15pt;margin-top:-18.2pt;width:132.8pt;height:23.2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" filled="f" stroked="f">
                      <v:textbox>
                        <w:txbxContent>
                          <w:p w14:paraId="026AAB03" w14:textId="0983C042" w:rsidR="00421B92" w:rsidRPr="001444E7" w:rsidRDefault="00421B92" w:rsidP="0014547D">
                            <w:pPr>
                              <w:ind w:firstLine="75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</w:pPr>
                            <w:bookmarkStart w:id="1" w:name="_GoBack"/>
                            <w:r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lang w:bidi="fa-IR"/>
                              </w:rPr>
                              <w:t>Bi-</w:t>
                            </w:r>
                            <w:r w:rsidR="0014547D"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lang w:bidi="fa-IR"/>
                              </w:rPr>
                              <w:t>Quarterly</w:t>
                            </w:r>
                            <w:r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lang w:bidi="fa-IR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CC1" w:rsidRPr="00E62130">
              <w:rPr>
                <w:rFonts w:asciiTheme="majorBidi" w:hAnsiTheme="majorBidi" w:cstheme="majorBidi"/>
                <w:sz w:val="18"/>
                <w:szCs w:val="18"/>
              </w:rPr>
              <w:t xml:space="preserve">Volume </w:t>
            </w:r>
            <w:r w:rsidR="00320CC1" w:rsidRPr="00E62130">
              <w:rPr>
                <w:rFonts w:asciiTheme="majorBidi" w:hAnsiTheme="majorBidi" w:cstheme="majorBidi"/>
                <w:sz w:val="18"/>
                <w:szCs w:val="18"/>
                <w:rtl/>
              </w:rPr>
              <w:t>…</w:t>
            </w:r>
            <w:r w:rsidR="00320CC1" w:rsidRPr="00E62130">
              <w:rPr>
                <w:rFonts w:asciiTheme="majorBidi" w:hAnsiTheme="majorBidi" w:cstheme="majorBidi"/>
                <w:sz w:val="18"/>
                <w:szCs w:val="18"/>
              </w:rPr>
              <w:t xml:space="preserve">, Issue </w:t>
            </w:r>
            <w:r w:rsidR="00320CC1" w:rsidRPr="00E62130">
              <w:rPr>
                <w:rFonts w:asciiTheme="majorBidi" w:hAnsiTheme="majorBidi" w:cstheme="majorBidi"/>
                <w:sz w:val="18"/>
                <w:szCs w:val="18"/>
                <w:rtl/>
              </w:rPr>
              <w:t>…</w:t>
            </w:r>
            <w:r w:rsidR="00320CC1" w:rsidRPr="00E62130">
              <w:rPr>
                <w:rFonts w:asciiTheme="majorBidi" w:hAnsiTheme="majorBidi" w:cstheme="majorBidi"/>
                <w:sz w:val="18"/>
                <w:szCs w:val="18"/>
              </w:rPr>
              <w:t xml:space="preserve">, Year </w:t>
            </w:r>
          </w:p>
        </w:tc>
      </w:tr>
      <w:tr w:rsidR="00E72BA5" w:rsidRPr="00DC09DA" w14:paraId="51513738" w14:textId="77777777" w:rsidTr="00D521AF">
        <w:trPr>
          <w:trHeight w:val="1049"/>
          <w:jc w:val="center"/>
        </w:trPr>
        <w:tc>
          <w:tcPr>
            <w:tcW w:w="105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68FA8E5" w14:textId="1B142F0C" w:rsidR="00CB2813" w:rsidRPr="0090632A" w:rsidRDefault="00CF1504" w:rsidP="00AD01CE">
            <w:pPr>
              <w:spacing w:before="98" w:after="98"/>
              <w:jc w:val="right"/>
              <w:rPr>
                <w:b/>
                <w:bCs/>
                <w:color w:val="000000"/>
              </w:rPr>
            </w:pPr>
            <w:r w:rsidRPr="008F17CF">
              <w:rPr>
                <w:rFonts w:ascii="Mitra 2" w:hAnsi="Mitra 2" w:cs="2  Mitra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08416" behindDoc="0" locked="0" layoutInCell="1" allowOverlap="1" wp14:anchorId="7642956F" wp14:editId="759E4924">
                  <wp:simplePos x="0" y="0"/>
                  <wp:positionH relativeFrom="column">
                    <wp:posOffset>-9460</wp:posOffset>
                  </wp:positionH>
                  <wp:positionV relativeFrom="paragraph">
                    <wp:posOffset>164465</wp:posOffset>
                  </wp:positionV>
                  <wp:extent cx="527502" cy="635282"/>
                  <wp:effectExtent l="0" t="0" r="635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02" cy="63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A051E13" w14:textId="77777777" w:rsidR="00EE2C5D" w:rsidRPr="00EE2C5D" w:rsidRDefault="00EE2C5D" w:rsidP="008F688C">
            <w:pPr>
              <w:spacing w:after="0" w:line="180" w:lineRule="auto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10"/>
                <w:szCs w:val="10"/>
              </w:rPr>
            </w:pPr>
          </w:p>
          <w:p w14:paraId="4849EAC9" w14:textId="4DE4661B" w:rsidR="008F688C" w:rsidRPr="00EE2C5D" w:rsidRDefault="000A4963" w:rsidP="008F688C">
            <w:pPr>
              <w:spacing w:after="0" w:line="180" w:lineRule="auto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0A4963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32"/>
                <w:szCs w:val="32"/>
              </w:rPr>
              <w:t>GHALIB MEDICAL JOURNAL</w:t>
            </w:r>
          </w:p>
          <w:p w14:paraId="2623F116" w14:textId="0F6EF0A1" w:rsidR="00CB2813" w:rsidRPr="00940573" w:rsidRDefault="008F688C" w:rsidP="00940573">
            <w:pPr>
              <w:spacing w:after="0" w:line="180" w:lineRule="auto"/>
              <w:ind w:left="-178" w:right="-17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2813"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(</w:t>
            </w:r>
            <w:r w:rsidR="00940573"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MJ</w:t>
            </w:r>
            <w:r w:rsidR="00CB2813"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404EFF53" w14:textId="1360D342" w:rsidR="00BB0AA3" w:rsidRDefault="00BB0AA3" w:rsidP="004F51A2">
            <w:pPr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14:paraId="3A4116B1" w14:textId="461AE18A" w:rsidR="00BB0AA3" w:rsidRPr="00BB0AA3" w:rsidRDefault="00BB0AA3" w:rsidP="004F51A2">
            <w:pPr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B0A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Journal Homepage: </w:t>
            </w:r>
            <w:hyperlink r:id="rId10" w:history="1">
              <w:r w:rsidR="001861EC" w:rsidRPr="001861EC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 xml:space="preserve">https://www.mj.ghalib.edu.af </w:t>
              </w:r>
            </w:hyperlink>
            <w:r w:rsidR="001861EC">
              <w:t xml:space="preserve"> </w:t>
            </w:r>
          </w:p>
          <w:p w14:paraId="693E7F3C" w14:textId="05CF0094" w:rsidR="00E72BA5" w:rsidRPr="009D335D" w:rsidRDefault="00E72BA5" w:rsidP="00E72BA5">
            <w:pPr>
              <w:spacing w:after="0" w:line="180" w:lineRule="auto"/>
              <w:jc w:val="center"/>
              <w:rPr>
                <w:b/>
                <w:bCs/>
                <w:color w:val="000000"/>
                <w:sz w:val="2"/>
                <w:szCs w:val="2"/>
                <w:rtl/>
              </w:rPr>
            </w:pPr>
          </w:p>
          <w:p w14:paraId="121F6144" w14:textId="234D54D0" w:rsidR="00EC6ABA" w:rsidRPr="00F4796B" w:rsidRDefault="00910DA0" w:rsidP="00EC6AB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4796B">
              <w:rPr>
                <w:rFonts w:ascii="Mitra 2" w:hAnsi="Mitra 2" w:cs="2  Mitra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7456" behindDoc="0" locked="0" layoutInCell="1" allowOverlap="1" wp14:anchorId="723D371A" wp14:editId="7AA2B527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86995</wp:posOffset>
                  </wp:positionV>
                  <wp:extent cx="636270" cy="254635"/>
                  <wp:effectExtent l="0" t="0" r="0" b="0"/>
                  <wp:wrapNone/>
                  <wp:docPr id="9" name="Picture 9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ABA" w:rsidRPr="00F4796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ISSN</w:t>
            </w:r>
          </w:p>
          <w:p w14:paraId="58E33662" w14:textId="49A74E3C" w:rsidR="00EC6ABA" w:rsidRPr="00F4796B" w:rsidRDefault="00EC6ABA" w:rsidP="00B7135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  <w:lang w:bidi="ps-AF"/>
              </w:rPr>
              <w:t>P:</w:t>
            </w: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hyperlink r:id="rId12" w:history="1">
              <w:r w:rsidR="00B71355"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3105-0786</w:t>
              </w:r>
            </w:hyperlink>
          </w:p>
          <w:p w14:paraId="4BE491DD" w14:textId="0C23F538" w:rsidR="00CB2813" w:rsidRPr="00EC6ABA" w:rsidRDefault="00EC6ABA" w:rsidP="00EC6AB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E: </w:t>
            </w:r>
            <w:hyperlink r:id="rId13" w:history="1">
              <w:r w:rsidR="00AB2B81"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3006-094X</w:t>
              </w:r>
            </w:hyperlink>
            <w:r w:rsidR="00AB2B81" w:rsidRPr="00B713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ABC9FF5" w14:textId="72E5E154" w:rsidR="00CB2813" w:rsidRPr="0090632A" w:rsidRDefault="00D521AF" w:rsidP="00AD01CE">
            <w:pPr>
              <w:spacing w:before="98" w:after="98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1FF378D" wp14:editId="616BB748">
                  <wp:simplePos x="0" y="0"/>
                  <wp:positionH relativeFrom="column">
                    <wp:posOffset>-23927</wp:posOffset>
                  </wp:positionH>
                  <wp:positionV relativeFrom="paragraph">
                    <wp:posOffset>12065</wp:posOffset>
                  </wp:positionV>
                  <wp:extent cx="583794" cy="825121"/>
                  <wp:effectExtent l="0" t="0" r="6985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halibqjournal.com/public/site/images/rahmani/-----------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94" cy="82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C5D" w:rsidRPr="00DC09DA" w14:paraId="15BF42EB" w14:textId="77777777" w:rsidTr="00977D7D">
        <w:trPr>
          <w:trHeight w:val="148"/>
          <w:jc w:val="center"/>
        </w:trPr>
        <w:tc>
          <w:tcPr>
            <w:tcW w:w="3747" w:type="dxa"/>
            <w:gridSpan w:val="2"/>
            <w:tcBorders>
              <w:top w:val="dashSmallGap" w:sz="4" w:space="0" w:color="auto"/>
              <w:left w:val="nil"/>
              <w:bottom w:val="single" w:sz="18" w:space="0" w:color="auto"/>
              <w:right w:val="dashSmallGap" w:sz="4" w:space="0" w:color="auto"/>
            </w:tcBorders>
          </w:tcPr>
          <w:p w14:paraId="4C6153A9" w14:textId="78A76799" w:rsidR="00EE2C5D" w:rsidRPr="00EE2C5D" w:rsidRDefault="00EE2C5D" w:rsidP="009D149A">
            <w:pPr>
              <w:spacing w:after="0" w:line="240" w:lineRule="auto"/>
              <w:rPr>
                <w:rFonts w:asciiTheme="majorBidi" w:hAnsiTheme="majorBidi" w:cstheme="majorBidi"/>
                <w:rtl/>
                <w:lang w:val="en"/>
              </w:rPr>
            </w:pPr>
            <w:r w:rsidRPr="00EE2C5D">
              <w:rPr>
                <w:rStyle w:val="jlqj4b"/>
                <w:rFonts w:asciiTheme="majorBidi" w:hAnsiTheme="majorBidi" w:cstheme="majorBidi"/>
                <w:sz w:val="16"/>
                <w:szCs w:val="16"/>
                <w:lang w:val="en"/>
              </w:rPr>
              <w:t xml:space="preserve">Publisher: </w:t>
            </w:r>
            <w:hyperlink r:id="rId15" w:history="1">
              <w:proofErr w:type="spellStart"/>
              <w:r w:rsidRPr="00EE2C5D">
                <w:rPr>
                  <w:rStyle w:val="Hyperlink"/>
                  <w:rFonts w:asciiTheme="majorBidi" w:hAnsiTheme="majorBidi" w:cstheme="majorBidi"/>
                  <w:sz w:val="16"/>
                  <w:szCs w:val="16"/>
                  <w:lang w:val="en"/>
                </w:rPr>
                <w:t>Ghalib</w:t>
              </w:r>
              <w:proofErr w:type="spellEnd"/>
              <w:r w:rsidRPr="00EE2C5D">
                <w:rPr>
                  <w:rStyle w:val="Hyperlink"/>
                  <w:rFonts w:asciiTheme="majorBidi" w:hAnsiTheme="majorBidi" w:cstheme="majorBidi"/>
                  <w:sz w:val="16"/>
                  <w:szCs w:val="16"/>
                  <w:lang w:val="en"/>
                </w:rPr>
                <w:t xml:space="preserve"> University-Herat</w:t>
              </w:r>
            </w:hyperlink>
          </w:p>
        </w:tc>
        <w:tc>
          <w:tcPr>
            <w:tcW w:w="346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4B1D82E" w14:textId="2DDBCEE5" w:rsidR="00EE2C5D" w:rsidRPr="009D149A" w:rsidRDefault="00762F7D" w:rsidP="00AB2B81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DOI:</w:t>
            </w:r>
            <w:r w:rsidR="00AB2B81" w:rsidRPr="00AB2B81">
              <w:rPr>
                <w:rFonts w:asciiTheme="majorBidi" w:hAnsiTheme="majorBidi" w:cstheme="majorBidi"/>
                <w:sz w:val="16"/>
                <w:szCs w:val="16"/>
              </w:rPr>
              <w:t>https</w:t>
            </w:r>
            <w:proofErr w:type="spellEnd"/>
            <w:r w:rsidR="00AB2B81" w:rsidRPr="00AB2B81">
              <w:rPr>
                <w:rFonts w:asciiTheme="majorBidi" w:hAnsiTheme="majorBidi" w:cstheme="majorBidi"/>
                <w:sz w:val="16"/>
                <w:szCs w:val="16"/>
              </w:rPr>
              <w:t>://doi.org/10.58342/MJ.V...I..</w:t>
            </w:r>
            <w:r w:rsidR="00AB2B81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9D149A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</w:tc>
      </w:tr>
      <w:tr w:rsidR="00F30BBC" w:rsidRPr="00DC09DA" w14:paraId="1B5F8D12" w14:textId="77777777" w:rsidTr="00977D7D">
        <w:trPr>
          <w:trHeight w:val="601"/>
          <w:jc w:val="center"/>
        </w:trPr>
        <w:tc>
          <w:tcPr>
            <w:tcW w:w="720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386306E" w14:textId="77777777" w:rsidR="00AA64AA" w:rsidRPr="00AA64AA" w:rsidRDefault="00AA64AA" w:rsidP="00F30BBC">
            <w:pPr>
              <w:spacing w:after="0" w:line="240" w:lineRule="auto"/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8"/>
                <w:szCs w:val="8"/>
                <w:lang w:val="en"/>
              </w:rPr>
            </w:pPr>
          </w:p>
          <w:p w14:paraId="421A66B5" w14:textId="77777777" w:rsidR="00F30BBC" w:rsidRDefault="00F30BBC" w:rsidP="00F30BBC">
            <w:pPr>
              <w:spacing w:after="0" w:line="240" w:lineRule="auto"/>
              <w:jc w:val="center"/>
              <w:rPr>
                <w:rStyle w:val="jlqj4b"/>
                <w:rFonts w:asciiTheme="majorBidi" w:hAnsiTheme="majorBidi" w:cstheme="majorBidi"/>
                <w:b/>
                <w:bCs/>
                <w:lang w:val="en"/>
              </w:rPr>
            </w:pPr>
            <w:r w:rsidRPr="009A0EE6">
              <w:rPr>
                <w:rStyle w:val="jlqj4b"/>
                <w:rFonts w:asciiTheme="majorBidi" w:hAnsiTheme="majorBidi" w:cstheme="majorBidi"/>
                <w:b/>
                <w:bCs/>
                <w:lang w:val="en"/>
              </w:rPr>
              <w:t>Title</w:t>
            </w:r>
          </w:p>
          <w:p w14:paraId="38BF3BA2" w14:textId="4F557094" w:rsidR="00AA64AA" w:rsidRPr="00AA64AA" w:rsidRDefault="00AA64AA" w:rsidP="00F30B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lang w:val="en"/>
              </w:rPr>
            </w:pPr>
          </w:p>
        </w:tc>
      </w:tr>
    </w:tbl>
    <w:p w14:paraId="23D8DA70" w14:textId="16DEA26A" w:rsidR="00B86342" w:rsidRDefault="00FB5652" w:rsidP="009A0EE6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rtl/>
          <w:lang w:val="en"/>
        </w:rPr>
      </w:pP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16608" behindDoc="0" locked="0" layoutInCell="1" allowOverlap="1" wp14:anchorId="67EC94C0" wp14:editId="24C9840B">
            <wp:simplePos x="0" y="0"/>
            <wp:positionH relativeFrom="column">
              <wp:posOffset>3388360</wp:posOffset>
            </wp:positionH>
            <wp:positionV relativeFrom="paragraph">
              <wp:posOffset>18415</wp:posOffset>
            </wp:positionV>
            <wp:extent cx="135890" cy="130175"/>
            <wp:effectExtent l="0" t="0" r="0" b="317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14560" behindDoc="0" locked="0" layoutInCell="1" allowOverlap="1" wp14:anchorId="30EE9A9F" wp14:editId="789FC806">
            <wp:simplePos x="0" y="0"/>
            <wp:positionH relativeFrom="column">
              <wp:posOffset>2692400</wp:posOffset>
            </wp:positionH>
            <wp:positionV relativeFrom="paragraph">
              <wp:posOffset>28575</wp:posOffset>
            </wp:positionV>
            <wp:extent cx="135890" cy="130175"/>
            <wp:effectExtent l="0" t="0" r="0" b="317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12512" behindDoc="0" locked="0" layoutInCell="1" allowOverlap="1" wp14:anchorId="6608AEAC" wp14:editId="51AD18DD">
            <wp:simplePos x="0" y="0"/>
            <wp:positionH relativeFrom="column">
              <wp:posOffset>1746885</wp:posOffset>
            </wp:positionH>
            <wp:positionV relativeFrom="paragraph">
              <wp:posOffset>16510</wp:posOffset>
            </wp:positionV>
            <wp:extent cx="135890" cy="130175"/>
            <wp:effectExtent l="0" t="0" r="0" b="317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10464" behindDoc="0" locked="0" layoutInCell="1" allowOverlap="1" wp14:anchorId="73937FD8" wp14:editId="2167E9DD">
            <wp:simplePos x="0" y="0"/>
            <wp:positionH relativeFrom="column">
              <wp:posOffset>1567815</wp:posOffset>
            </wp:positionH>
            <wp:positionV relativeFrom="paragraph">
              <wp:posOffset>31750</wp:posOffset>
            </wp:positionV>
            <wp:extent cx="165735" cy="106045"/>
            <wp:effectExtent l="0" t="0" r="5715" b="8255"/>
            <wp:wrapNone/>
            <wp:docPr id="62" name="Picture 62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3" t="32412" r="20603" b="29900"/>
                    <a:stretch/>
                  </pic:blipFill>
                  <pic:spPr bwMode="auto">
                    <a:xfrm>
                      <a:off x="0" y="0"/>
                      <a:ext cx="1657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CF15D" w14:textId="1637DA7A" w:rsidR="00CB2813" w:rsidRPr="00FB5652" w:rsidRDefault="00CB2813" w:rsidP="004F26B1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18"/>
          <w:szCs w:val="18"/>
        </w:rPr>
      </w:pPr>
      <w:r w:rsidRPr="009A0EE6">
        <w:rPr>
          <w:rStyle w:val="jlqj4b"/>
          <w:rFonts w:asciiTheme="majorBidi" w:hAnsiTheme="majorBidi" w:cstheme="majorBidi"/>
          <w:sz w:val="18"/>
          <w:szCs w:val="18"/>
          <w:lang w:val="en"/>
        </w:rPr>
        <w:t>The first author</w:t>
      </w:r>
      <w:r w:rsidRPr="009A0EE6">
        <w:rPr>
          <w:rStyle w:val="jlqj4b"/>
          <w:rFonts w:asciiTheme="majorBidi" w:hAnsiTheme="majorBidi" w:cstheme="majorBidi"/>
          <w:sz w:val="18"/>
          <w:szCs w:val="18"/>
          <w:vertAlign w:val="superscript"/>
        </w:rPr>
        <w:t>1</w:t>
      </w:r>
      <w:r w:rsidR="004F26B1" w:rsidRPr="004F26B1">
        <w:rPr>
          <w:rStyle w:val="jlqj4b"/>
          <w:rFonts w:asciiTheme="majorBidi" w:hAnsiTheme="majorBidi" w:cstheme="majorBidi"/>
          <w:sz w:val="18"/>
          <w:szCs w:val="18"/>
          <w:vertAlign w:val="superscript"/>
          <w:lang w:val="en"/>
        </w:rPr>
        <w:t>*</w:t>
      </w:r>
      <w:r w:rsidRPr="009A0EE6">
        <w:rPr>
          <w:rStyle w:val="jlqj4b"/>
          <w:rFonts w:asciiTheme="majorBidi" w:hAnsiTheme="majorBidi" w:cstheme="majorBidi"/>
          <w:sz w:val="18"/>
          <w:szCs w:val="18"/>
          <w:lang w:val="en"/>
        </w:rPr>
        <w:t>, the second author</w:t>
      </w:r>
      <w:r w:rsidRPr="009A0EE6">
        <w:rPr>
          <w:rStyle w:val="jlqj4b"/>
          <w:rFonts w:asciiTheme="majorBidi" w:hAnsiTheme="majorBidi" w:cstheme="majorBidi"/>
          <w:sz w:val="18"/>
          <w:szCs w:val="18"/>
          <w:vertAlign w:val="superscript"/>
          <w:lang w:val="en"/>
        </w:rPr>
        <w:t>2</w:t>
      </w:r>
      <w:r w:rsidR="00FB5652">
        <w:rPr>
          <w:rStyle w:val="jlqj4b"/>
          <w:rFonts w:asciiTheme="majorBidi" w:hAnsiTheme="majorBidi" w:cstheme="majorBidi"/>
          <w:sz w:val="18"/>
          <w:szCs w:val="18"/>
        </w:rPr>
        <w:t>, Third author</w:t>
      </w:r>
      <w:r w:rsidR="00FB5652" w:rsidRPr="00FB5652">
        <w:rPr>
          <w:rStyle w:val="jlqj4b"/>
          <w:rFonts w:asciiTheme="majorBidi" w:hAnsiTheme="majorBidi" w:cstheme="majorBidi"/>
          <w:sz w:val="18"/>
          <w:szCs w:val="18"/>
          <w:vertAlign w:val="superscript"/>
        </w:rPr>
        <w:t>3</w:t>
      </w:r>
    </w:p>
    <w:p w14:paraId="7F744B3B" w14:textId="5B71A449" w:rsidR="00CB2813" w:rsidRPr="009A0EE6" w:rsidRDefault="00CB2813" w:rsidP="009A0EE6">
      <w:pPr>
        <w:spacing w:after="0" w:line="240" w:lineRule="auto"/>
        <w:rPr>
          <w:rStyle w:val="jlqj4b"/>
          <w:rFonts w:asciiTheme="majorBidi" w:hAnsiTheme="majorBidi" w:cstheme="majorBidi"/>
          <w:sz w:val="20"/>
          <w:szCs w:val="20"/>
          <w:rtl/>
          <w:lang w:bidi="fa-IR"/>
        </w:rPr>
      </w:pPr>
    </w:p>
    <w:p w14:paraId="2B771D75" w14:textId="23F62FA3" w:rsidR="00CB2813" w:rsidRPr="00A6444D" w:rsidRDefault="000509A1" w:rsidP="007B1766">
      <w:pPr>
        <w:spacing w:after="0" w:line="240" w:lineRule="auto"/>
        <w:rPr>
          <w:rStyle w:val="jlqj4b"/>
          <w:rFonts w:asciiTheme="majorBidi" w:hAnsiTheme="majorBidi" w:cstheme="majorBidi"/>
          <w:sz w:val="14"/>
          <w:szCs w:val="14"/>
        </w:rPr>
      </w:pPr>
      <w:r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>*</w:t>
      </w:r>
      <w:r w:rsidR="00CB2813" w:rsidRPr="00A6444D"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 xml:space="preserve">1. </w:t>
      </w:r>
      <w:r w:rsidR="00CB2813" w:rsidRPr="00A6444D">
        <w:rPr>
          <w:rStyle w:val="jlqj4b"/>
          <w:rFonts w:asciiTheme="majorBidi" w:hAnsiTheme="majorBidi" w:cstheme="majorBidi"/>
          <w:sz w:val="14"/>
          <w:szCs w:val="14"/>
        </w:rPr>
        <w:t>Academic rank, Department, University, Province, Country</w:t>
      </w:r>
      <w:r w:rsidR="007B1766" w:rsidRPr="00A6444D">
        <w:rPr>
          <w:rStyle w:val="jlqj4b"/>
          <w:rFonts w:asciiTheme="majorBidi" w:hAnsiTheme="majorBidi" w:cstheme="majorBidi" w:hint="cs"/>
          <w:sz w:val="14"/>
          <w:szCs w:val="14"/>
          <w:rtl/>
          <w:lang w:bidi="fa-IR"/>
        </w:rPr>
        <w:t xml:space="preserve"> </w:t>
      </w:r>
      <w:r w:rsidR="007B1766" w:rsidRPr="00A6444D">
        <w:rPr>
          <w:rStyle w:val="jlqj4b"/>
          <w:rFonts w:asciiTheme="majorBidi" w:hAnsiTheme="majorBidi" w:cstheme="majorBidi"/>
          <w:sz w:val="14"/>
          <w:szCs w:val="14"/>
        </w:rPr>
        <w:t>(</w:t>
      </w:r>
      <w:r w:rsidR="004F7B54">
        <w:rPr>
          <w:rStyle w:val="jlqj4b"/>
          <w:rFonts w:asciiTheme="majorBidi" w:hAnsiTheme="majorBidi" w:cstheme="majorBidi"/>
          <w:sz w:val="14"/>
          <w:szCs w:val="14"/>
        </w:rPr>
        <w:t xml:space="preserve">Corresponding author </w:t>
      </w:r>
      <w:r w:rsidR="007B1766" w:rsidRPr="00A6444D">
        <w:rPr>
          <w:rStyle w:val="jlqj4b"/>
          <w:rFonts w:asciiTheme="majorBidi" w:hAnsiTheme="majorBidi" w:cstheme="majorBidi"/>
          <w:sz w:val="14"/>
          <w:szCs w:val="14"/>
        </w:rPr>
        <w:t>Email</w:t>
      </w:r>
      <w:proofErr w:type="gramStart"/>
      <w:r w:rsidR="007B1766" w:rsidRPr="00A6444D">
        <w:rPr>
          <w:rStyle w:val="jlqj4b"/>
          <w:rFonts w:asciiTheme="majorBidi" w:hAnsiTheme="majorBidi" w:cstheme="majorBidi"/>
          <w:sz w:val="14"/>
          <w:szCs w:val="14"/>
        </w:rPr>
        <w:t>: )</w:t>
      </w:r>
      <w:proofErr w:type="gramEnd"/>
    </w:p>
    <w:p w14:paraId="13B1D145" w14:textId="3BD455B1" w:rsidR="00CB2813" w:rsidRDefault="00CB2813" w:rsidP="009A0EE6">
      <w:pPr>
        <w:spacing w:after="0" w:line="240" w:lineRule="auto"/>
        <w:rPr>
          <w:rStyle w:val="jlqj4b"/>
          <w:rFonts w:asciiTheme="majorBidi" w:hAnsiTheme="majorBidi" w:cstheme="majorBidi"/>
          <w:sz w:val="14"/>
          <w:szCs w:val="14"/>
          <w:rtl/>
          <w:lang w:bidi="fa-IR"/>
        </w:rPr>
      </w:pPr>
      <w:r w:rsidRPr="00A6444D"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 xml:space="preserve">2.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Academic rank, Department</w:t>
      </w:r>
      <w:r w:rsidR="007B1766" w:rsidRPr="00A6444D">
        <w:rPr>
          <w:rStyle w:val="jlqj4b"/>
          <w:rFonts w:asciiTheme="majorBidi" w:hAnsiTheme="majorBidi" w:cstheme="majorBidi"/>
          <w:sz w:val="14"/>
          <w:szCs w:val="14"/>
        </w:rPr>
        <w:t>, University, Province, Country (Email</w:t>
      </w:r>
      <w:proofErr w:type="gramStart"/>
      <w:r w:rsidR="007B1766" w:rsidRPr="00A6444D">
        <w:rPr>
          <w:rStyle w:val="jlqj4b"/>
          <w:rFonts w:asciiTheme="majorBidi" w:hAnsiTheme="majorBidi" w:cstheme="majorBidi"/>
          <w:sz w:val="14"/>
          <w:szCs w:val="14"/>
        </w:rPr>
        <w:t>: )</w:t>
      </w:r>
      <w:proofErr w:type="gramEnd"/>
    </w:p>
    <w:p w14:paraId="2745F51B" w14:textId="5D7924FE" w:rsidR="00FB5652" w:rsidRPr="00A6444D" w:rsidRDefault="00FB5652" w:rsidP="009A0EE6">
      <w:pPr>
        <w:spacing w:after="0" w:line="240" w:lineRule="auto"/>
        <w:rPr>
          <w:rStyle w:val="jlqj4b"/>
          <w:rFonts w:asciiTheme="majorBidi" w:hAnsiTheme="majorBidi" w:cstheme="majorBidi"/>
          <w:sz w:val="14"/>
          <w:szCs w:val="14"/>
        </w:rPr>
      </w:pPr>
      <w:r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>3</w:t>
      </w:r>
      <w:r w:rsidRPr="00A6444D"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 xml:space="preserve">.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Academic rank, Department, University, Province, Country (Email</w:t>
      </w:r>
      <w:proofErr w:type="gramStart"/>
      <w:r w:rsidRPr="00A6444D">
        <w:rPr>
          <w:rStyle w:val="jlqj4b"/>
          <w:rFonts w:asciiTheme="majorBidi" w:hAnsiTheme="majorBidi" w:cstheme="majorBidi"/>
          <w:sz w:val="14"/>
          <w:szCs w:val="14"/>
        </w:rPr>
        <w:t>: )</w:t>
      </w:r>
      <w:proofErr w:type="gramEnd"/>
    </w:p>
    <w:tbl>
      <w:tblPr>
        <w:tblW w:w="0" w:type="auto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35"/>
      </w:tblGrid>
      <w:tr w:rsidR="00CB2813" w:rsidRPr="009A0EE6" w14:paraId="1EA11522" w14:textId="77777777" w:rsidTr="009349EE">
        <w:tc>
          <w:tcPr>
            <w:tcW w:w="1668" w:type="dxa"/>
            <w:vAlign w:val="center"/>
          </w:tcPr>
          <w:p w14:paraId="0E365B05" w14:textId="77777777" w:rsidR="00CB2813" w:rsidRPr="009A0EE6" w:rsidRDefault="00CB2813" w:rsidP="009A0E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9A0EE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Article Info</w:t>
            </w:r>
          </w:p>
        </w:tc>
        <w:tc>
          <w:tcPr>
            <w:tcW w:w="5635" w:type="dxa"/>
            <w:vAlign w:val="center"/>
          </w:tcPr>
          <w:p w14:paraId="564E8DC1" w14:textId="77777777" w:rsidR="00CB2813" w:rsidRPr="009A0EE6" w:rsidRDefault="00CB2813" w:rsidP="009A0EE6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9A0EE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ABSTRACT</w:t>
            </w:r>
          </w:p>
        </w:tc>
      </w:tr>
      <w:tr w:rsidR="00CB2813" w:rsidRPr="009A0EE6" w14:paraId="79CE59C8" w14:textId="77777777" w:rsidTr="009349EE">
        <w:trPr>
          <w:trHeight w:val="2292"/>
        </w:trPr>
        <w:tc>
          <w:tcPr>
            <w:tcW w:w="1668" w:type="dxa"/>
            <w:tcBorders>
              <w:bottom w:val="single" w:sz="4" w:space="0" w:color="auto"/>
            </w:tcBorders>
          </w:tcPr>
          <w:p w14:paraId="24B48209" w14:textId="77777777" w:rsidR="00CB2813" w:rsidRPr="0090423C" w:rsidRDefault="00CB2813" w:rsidP="00E227F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9042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Article type:</w:t>
            </w:r>
          </w:p>
          <w:p w14:paraId="5EC2FA54" w14:textId="3992D5B8" w:rsidR="009349EE" w:rsidRDefault="00CB2813" w:rsidP="00D41A97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9042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Research Article</w:t>
            </w:r>
          </w:p>
          <w:p w14:paraId="1D4F4450" w14:textId="77777777" w:rsidR="009349EE" w:rsidRDefault="009349EE" w:rsidP="009349E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3B8401E9" w14:textId="77777777" w:rsidR="009349EE" w:rsidRDefault="009349EE" w:rsidP="009349E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524A2873" w14:textId="4CC42520" w:rsidR="009349EE" w:rsidRDefault="009349EE" w:rsidP="009349E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</w:p>
          <w:p w14:paraId="730E90F7" w14:textId="5EC41285" w:rsidR="009349EE" w:rsidRPr="000A40BE" w:rsidRDefault="009349EE" w:rsidP="009349E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Received:</w:t>
            </w:r>
          </w:p>
          <w:p w14:paraId="7B9E1821" w14:textId="77777777" w:rsidR="009349EE" w:rsidRPr="00C85D76" w:rsidRDefault="009349EE" w:rsidP="009349EE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5D7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…/  …/ …</w:t>
            </w:r>
          </w:p>
          <w:p w14:paraId="21364A67" w14:textId="645B7CFD" w:rsidR="009349EE" w:rsidRPr="000A40BE" w:rsidRDefault="009349EE" w:rsidP="009349E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Accepted: </w:t>
            </w:r>
          </w:p>
          <w:p w14:paraId="65D7291E" w14:textId="77777777" w:rsidR="009349EE" w:rsidRPr="00C85D76" w:rsidRDefault="009349EE" w:rsidP="009349EE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5D7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…/  …/ …</w:t>
            </w:r>
          </w:p>
          <w:p w14:paraId="522DA7CB" w14:textId="3E83E0FF" w:rsidR="00CB2813" w:rsidRPr="000A40BE" w:rsidRDefault="00C85D76" w:rsidP="009349EE">
            <w:pPr>
              <w:spacing w:after="0" w:line="240" w:lineRule="auto"/>
              <w:ind w:hanging="59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9349EE"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Published:</w:t>
            </w:r>
          </w:p>
          <w:p w14:paraId="2FBC1E8A" w14:textId="68651F53" w:rsidR="009349EE" w:rsidRPr="00FA138B" w:rsidRDefault="009349EE" w:rsidP="00FA13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…/  …/ …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5EEC62BB" w14:textId="6B035169" w:rsidR="00CB2813" w:rsidRDefault="001F7F20" w:rsidP="009A0EE6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3F4F06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Background and Objective:</w:t>
            </w:r>
            <w:r w:rsidRPr="0007281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</w:t>
            </w:r>
            <w:r w:rsidRPr="001F7F20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>State the research background, significance of the study, and the main objective.</w:t>
            </w:r>
          </w:p>
          <w:p w14:paraId="7A041F80" w14:textId="77777777" w:rsidR="0007281D" w:rsidRPr="006B3BA0" w:rsidRDefault="0007281D" w:rsidP="009A0EE6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8"/>
                <w:szCs w:val="8"/>
                <w:rtl/>
                <w:lang w:bidi="fa-IR"/>
              </w:rPr>
            </w:pPr>
          </w:p>
          <w:p w14:paraId="2D948E87" w14:textId="2591B78F" w:rsidR="00CB2813" w:rsidRDefault="0007281D" w:rsidP="0007281D">
            <w:pPr>
              <w:spacing w:after="0" w:line="240" w:lineRule="auto"/>
              <w:jc w:val="lowKashida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07281D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Method:</w:t>
            </w:r>
            <w:r w:rsidRPr="0007281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For quantitative studies, describe the statistical population, instruments, and statistical analysis methods. For qualitative studies, describe the approach, data collection tools, and analysis method.</w:t>
            </w:r>
          </w:p>
          <w:p w14:paraId="5A6A8A02" w14:textId="77777777" w:rsidR="00C355E5" w:rsidRPr="00C355E5" w:rsidRDefault="00C355E5" w:rsidP="0007281D">
            <w:pPr>
              <w:spacing w:after="0" w:line="240" w:lineRule="auto"/>
              <w:jc w:val="lowKashida"/>
              <w:rPr>
                <w:rFonts w:asciiTheme="majorBidi" w:eastAsia="Calibri" w:hAnsiTheme="majorBidi" w:cstheme="majorBidi"/>
                <w:color w:val="000000"/>
                <w:sz w:val="6"/>
                <w:szCs w:val="6"/>
                <w:rtl/>
                <w:lang w:bidi="fa-IR"/>
              </w:rPr>
            </w:pPr>
          </w:p>
          <w:p w14:paraId="70FB14A2" w14:textId="7E948397" w:rsidR="00CB2813" w:rsidRDefault="00C355E5" w:rsidP="00C355E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C355E5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Findings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</w:rPr>
              <w:t>/ Result</w:t>
            </w:r>
            <w:r w:rsidRPr="00C355E5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:</w:t>
            </w:r>
            <w:r w:rsidRPr="00C355E5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Present the key results w</w:t>
            </w:r>
            <w: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ithout extensive interpretation. </w:t>
            </w:r>
          </w:p>
          <w:p w14:paraId="22894266" w14:textId="77777777" w:rsidR="00C355E5" w:rsidRPr="006B3BA0" w:rsidRDefault="00C355E5" w:rsidP="00C355E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0"/>
                <w:szCs w:val="10"/>
                <w:rtl/>
                <w:lang w:bidi="fa-IR"/>
              </w:rPr>
            </w:pPr>
          </w:p>
          <w:p w14:paraId="6B536C8E" w14:textId="55AE5FC8" w:rsidR="00CB2813" w:rsidRPr="0007281D" w:rsidRDefault="006B3BA0" w:rsidP="009A0EE6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6B3BA0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Conclusion:</w:t>
            </w:r>
            <w:r w:rsidRPr="006B3BA0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Provide a brief interpretation of the results and their applications.</w:t>
            </w:r>
          </w:p>
          <w:p w14:paraId="0A6FAE7D" w14:textId="77777777" w:rsidR="00FA138B" w:rsidRPr="0007281D" w:rsidRDefault="00FA138B" w:rsidP="009A0EE6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</w:p>
          <w:p w14:paraId="3E9BA070" w14:textId="60E62CC6" w:rsidR="00CB2813" w:rsidRDefault="00CB2813" w:rsidP="007A4827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07281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Keywords: </w:t>
            </w:r>
            <w:r w:rsidR="007A4827" w:rsidRP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Include </w:t>
            </w:r>
            <w:r w:rsid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>3</w:t>
            </w:r>
            <w:r w:rsidR="007A4827" w:rsidRP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to </w:t>
            </w:r>
            <w:r w:rsid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>7</w:t>
            </w:r>
            <w:r w:rsidR="007A4827" w:rsidRP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relevant and standardized keywords.</w:t>
            </w:r>
          </w:p>
          <w:p w14:paraId="39AB404B" w14:textId="59189613" w:rsidR="00711877" w:rsidRPr="0007281D" w:rsidRDefault="00711877" w:rsidP="007A4827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CB2813" w:rsidRPr="009A0EE6" w14:paraId="1D00E19A" w14:textId="77777777" w:rsidTr="00CA5027">
        <w:trPr>
          <w:trHeight w:val="458"/>
        </w:trPr>
        <w:tc>
          <w:tcPr>
            <w:tcW w:w="7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2C589" w14:textId="7E1AF375" w:rsidR="00CB2813" w:rsidRPr="009A0EE6" w:rsidRDefault="00CB2813" w:rsidP="003F572A">
            <w:pPr>
              <w:spacing w:after="0" w:line="240" w:lineRule="auto"/>
              <w:ind w:left="38" w:hanging="38"/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A308D4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Cite this article:</w:t>
            </w:r>
            <w:r w:rsidRPr="00A308D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268E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Author's last name</w:t>
            </w:r>
            <w:r w:rsidR="003114A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one space</w:t>
            </w:r>
            <w:r w:rsidR="003F572A"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first letter</w:t>
            </w:r>
            <w:r w:rsidR="008268E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N</w:t>
            </w:r>
            <w:r w:rsidR="003F572A"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. Title of the article.</w:t>
            </w:r>
            <w:r w:rsidR="008268E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68E8" w:rsidRPr="008268E8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Ghalib</w:t>
            </w:r>
            <w:proofErr w:type="spellEnd"/>
            <w:r w:rsidR="008268E8" w:rsidRPr="008268E8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 Medical Journal</w:t>
            </w:r>
            <w:r w:rsidR="008268E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.</w:t>
            </w:r>
            <w:r w:rsidR="003F572A"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[Internet]. Publication date. [Accession date]; Volume (issue): Pages of the article in the journal: </w:t>
            </w:r>
            <w:proofErr w:type="spellStart"/>
            <w:r w:rsidR="003F572A"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doi</w:t>
            </w:r>
            <w:proofErr w:type="spellEnd"/>
          </w:p>
        </w:tc>
      </w:tr>
      <w:tr w:rsidR="00CA5027" w:rsidRPr="009A0EE6" w14:paraId="3E2D0856" w14:textId="77777777" w:rsidTr="001F075D">
        <w:trPr>
          <w:trHeight w:val="281"/>
        </w:trPr>
        <w:tc>
          <w:tcPr>
            <w:tcW w:w="7303" w:type="dxa"/>
            <w:gridSpan w:val="2"/>
            <w:tcBorders>
              <w:top w:val="single" w:sz="4" w:space="0" w:color="auto"/>
            </w:tcBorders>
          </w:tcPr>
          <w:p w14:paraId="0755DE14" w14:textId="3BF96DAF" w:rsidR="001F075D" w:rsidRPr="001F075D" w:rsidRDefault="009434FD" w:rsidP="001F075D">
            <w:pPr>
              <w:pStyle w:val="FootnoteText"/>
              <w:rPr>
                <w:rFonts w:asciiTheme="majorBidi" w:hAnsiTheme="majorBidi" w:cstheme="majorBidi"/>
                <w:sz w:val="4"/>
                <w:szCs w:val="4"/>
              </w:rPr>
            </w:pPr>
            <w:r>
              <w:rPr>
                <w:rFonts w:cs="2  Mitra" w:hint="cs"/>
                <w:noProof/>
                <w:sz w:val="14"/>
                <w:szCs w:val="14"/>
                <w:rtl/>
                <w14:ligatures w14:val="standardContextual"/>
              </w:rPr>
              <w:drawing>
                <wp:anchor distT="0" distB="0" distL="114300" distR="114300" simplePos="0" relativeHeight="251718656" behindDoc="0" locked="0" layoutInCell="1" allowOverlap="1" wp14:anchorId="27C700D2" wp14:editId="15A7864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22860</wp:posOffset>
                  </wp:positionV>
                  <wp:extent cx="370840" cy="13462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7B9BB" w14:textId="35D69A25" w:rsidR="00CA5027" w:rsidRPr="001F075D" w:rsidRDefault="009434FD" w:rsidP="009434FD">
            <w:pPr>
              <w:pStyle w:val="FootnoteTex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</w:t>
            </w:r>
            <w:r w:rsidR="001F075D" w:rsidRPr="00415606">
              <w:rPr>
                <w:rFonts w:asciiTheme="majorBidi" w:hAnsiTheme="majorBidi" w:cstheme="majorBidi"/>
                <w:sz w:val="16"/>
                <w:szCs w:val="16"/>
              </w:rPr>
              <w:t xml:space="preserve">This article is licensed under a </w:t>
            </w:r>
            <w:hyperlink r:id="rId22" w:history="1">
              <w:r w:rsidR="001F075D" w:rsidRPr="00A13C8F">
                <w:rPr>
                  <w:rStyle w:val="Hyperlink"/>
                  <w:rFonts w:asciiTheme="majorBidi" w:hAnsiTheme="majorBidi" w:cstheme="majorBidi"/>
                  <w:color w:val="auto"/>
                  <w:sz w:val="16"/>
                  <w:szCs w:val="16"/>
                  <w:u w:val="none"/>
                </w:rPr>
                <w:t>Creative Commons Attribution 4.0 International License</w:t>
              </w:r>
            </w:hyperlink>
          </w:p>
        </w:tc>
      </w:tr>
    </w:tbl>
    <w:p w14:paraId="184FD145" w14:textId="77777777" w:rsidR="00CB2813" w:rsidRDefault="00CB2813" w:rsidP="00CB2813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1D81C4A7" w14:textId="7C93C28B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16620D18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4A9CFDB4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03BDADC6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1EC02E11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4DB4114D" w14:textId="66D5DD3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1008899F" w14:textId="77777777" w:rsidR="00E54DC1" w:rsidRDefault="00E54DC1" w:rsidP="00E54DC1">
      <w:pPr>
        <w:bidi/>
        <w:rPr>
          <w:rtl/>
          <w:lang w:bidi="fa-IR"/>
        </w:rPr>
      </w:pPr>
    </w:p>
    <w:tbl>
      <w:tblPr>
        <w:tblW w:w="7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552"/>
        <w:gridCol w:w="2410"/>
        <w:gridCol w:w="1052"/>
      </w:tblGrid>
      <w:tr w:rsidR="0075263C" w:rsidRPr="00DC09DA" w14:paraId="696DFC1B" w14:textId="77777777" w:rsidTr="00407C68">
        <w:trPr>
          <w:trHeight w:val="140"/>
          <w:jc w:val="center"/>
        </w:trPr>
        <w:tc>
          <w:tcPr>
            <w:tcW w:w="72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4E144F" w14:textId="268B420D" w:rsidR="0075263C" w:rsidRPr="00E8039C" w:rsidRDefault="00421B92" w:rsidP="00E8039C">
            <w:pPr>
              <w:bidi/>
              <w:spacing w:after="0" w:line="240" w:lineRule="auto"/>
              <w:jc w:val="center"/>
              <w:rPr>
                <w:rFonts w:asciiTheme="majorBidi" w:hAnsiTheme="majorBidi" w:cs="Mitra"/>
                <w:b/>
                <w:bCs/>
                <w:sz w:val="18"/>
                <w:szCs w:val="18"/>
                <w:rtl/>
                <w:lang w:bidi="fa-IR"/>
              </w:rPr>
            </w:pPr>
            <w:r w:rsidRPr="002364FC"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4771B075" wp14:editId="64B24FDE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-241300</wp:posOffset>
                      </wp:positionV>
                      <wp:extent cx="1686560" cy="284480"/>
                      <wp:effectExtent l="0" t="0" r="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656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D4C0C" w14:textId="77777777" w:rsidR="00421B92" w:rsidRPr="001444E7" w:rsidRDefault="00421B92" w:rsidP="00421B92">
                                  <w:pPr>
                                    <w:ind w:firstLine="75"/>
                                    <w:jc w:val="center"/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</w:pPr>
                                  <w:r w:rsidRPr="001444E7"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  <w:t>دوفصل‌نامه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11.95pt;margin-top:-19pt;width:132.8pt;height:22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" filled="f" stroked="f">
                      <v:textbox>
                        <w:txbxContent>
                          <w:p w14:paraId="2CED4C0C" w14:textId="77777777" w:rsidR="00421B92" w:rsidRPr="001444E7" w:rsidRDefault="00421B92" w:rsidP="00421B92">
                            <w:pPr>
                              <w:ind w:firstLine="75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</w:pPr>
                            <w:r w:rsidRPr="001444E7"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  <w:t>دوفصل‌نامه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63C" w:rsidRPr="005C0F0F">
              <w:rPr>
                <w:rFonts w:asciiTheme="majorBidi" w:hAnsiTheme="majorBidi" w:cs="Mitr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BFF6488" wp14:editId="20285E18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-476250</wp:posOffset>
                      </wp:positionV>
                      <wp:extent cx="4795520" cy="456565"/>
                      <wp:effectExtent l="0" t="0" r="5080" b="63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5520" cy="456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1" o:spid="_x0000_s1026" style="position:absolute;margin-left:-10.45pt;margin-top:-37.5pt;width:377.6pt;height:35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" fillcolor="white [3212]" stroked="f" strokeweight="2pt"/>
                  </w:pict>
                </mc:Fallback>
              </mc:AlternateContent>
            </w:r>
            <w:r w:rsidR="00E8039C" w:rsidRPr="005C0F0F">
              <w:rPr>
                <w:rFonts w:asciiTheme="majorBidi" w:hAnsiTheme="majorBidi" w:cs="Mitra" w:hint="cs"/>
                <w:b/>
                <w:bCs/>
                <w:noProof/>
                <w:sz w:val="18"/>
                <w:szCs w:val="18"/>
                <w:rtl/>
              </w:rPr>
              <w:t>دوره</w:t>
            </w:r>
            <w:r w:rsidR="00E8039C" w:rsidRPr="005C0F0F">
              <w:rPr>
                <w:rFonts w:ascii="Times New Roman" w:hAnsi="Times New Roman" w:cs="Times New Roman" w:hint="cs"/>
                <w:b/>
                <w:bCs/>
                <w:noProof/>
                <w:sz w:val="18"/>
                <w:szCs w:val="18"/>
                <w:rtl/>
              </w:rPr>
              <w:t>…</w:t>
            </w:r>
            <w:r w:rsidR="00E8039C" w:rsidRPr="005C0F0F">
              <w:rPr>
                <w:rFonts w:asciiTheme="majorBidi" w:hAnsiTheme="majorBidi" w:cs="Mitra" w:hint="cs"/>
                <w:b/>
                <w:bCs/>
                <w:noProof/>
                <w:sz w:val="18"/>
                <w:szCs w:val="18"/>
                <w:rtl/>
              </w:rPr>
              <w:t>، شماره</w:t>
            </w:r>
            <w:r w:rsidR="00E8039C" w:rsidRPr="005C0F0F">
              <w:rPr>
                <w:rFonts w:ascii="Times New Roman" w:hAnsi="Times New Roman" w:cs="Times New Roman" w:hint="cs"/>
                <w:b/>
                <w:bCs/>
                <w:noProof/>
                <w:sz w:val="18"/>
                <w:szCs w:val="18"/>
                <w:rtl/>
              </w:rPr>
              <w:t>…</w:t>
            </w:r>
            <w:r w:rsidR="00E8039C" w:rsidRPr="005C0F0F">
              <w:rPr>
                <w:rFonts w:asciiTheme="majorBidi" w:hAnsiTheme="majorBidi" w:cs="Mitra" w:hint="cs"/>
                <w:b/>
                <w:bCs/>
                <w:noProof/>
                <w:sz w:val="18"/>
                <w:szCs w:val="18"/>
                <w:rtl/>
              </w:rPr>
              <w:t>، سال</w:t>
            </w:r>
            <w:r w:rsidR="00E8039C" w:rsidRPr="005C0F0F">
              <w:rPr>
                <w:rFonts w:ascii="Times New Roman" w:hAnsi="Times New Roman" w:cs="Times New Roman" w:hint="cs"/>
                <w:b/>
                <w:bCs/>
                <w:noProof/>
                <w:sz w:val="18"/>
                <w:szCs w:val="18"/>
                <w:rtl/>
              </w:rPr>
              <w:t>…</w:t>
            </w:r>
            <w:r w:rsidR="00E8039C" w:rsidRPr="005C0F0F">
              <w:rPr>
                <w:rFonts w:asciiTheme="majorBidi" w:hAnsiTheme="majorBidi" w:cs="Mitra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75263C" w:rsidRPr="005C0F0F">
              <w:rPr>
                <w:rFonts w:asciiTheme="majorBidi" w:hAnsiTheme="majorBidi" w:cs="Mitr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5263C" w:rsidRPr="00DC09DA" w14:paraId="4E9101EB" w14:textId="77777777" w:rsidTr="00D521AF">
        <w:trPr>
          <w:trHeight w:val="1049"/>
          <w:jc w:val="center"/>
        </w:trPr>
        <w:tc>
          <w:tcPr>
            <w:tcW w:w="119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B6D76BE" w14:textId="09EF36EB" w:rsidR="0075263C" w:rsidRPr="0090632A" w:rsidRDefault="00425318" w:rsidP="00AD01CE">
            <w:pPr>
              <w:spacing w:before="98" w:after="98"/>
              <w:jc w:val="right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EE7F327" wp14:editId="6EB0A699">
                  <wp:simplePos x="0" y="0"/>
                  <wp:positionH relativeFrom="column">
                    <wp:posOffset>-48610</wp:posOffset>
                  </wp:positionH>
                  <wp:positionV relativeFrom="paragraph">
                    <wp:posOffset>20955</wp:posOffset>
                  </wp:positionV>
                  <wp:extent cx="697280" cy="985520"/>
                  <wp:effectExtent l="0" t="0" r="7620" b="508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halibqjournal.com/public/site/images/rahmani/-----------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8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171362E" w14:textId="77777777" w:rsidR="0075263C" w:rsidRPr="00EE2C5D" w:rsidRDefault="0075263C" w:rsidP="00AD01CE">
            <w:pPr>
              <w:spacing w:after="0" w:line="180" w:lineRule="auto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10"/>
                <w:szCs w:val="10"/>
              </w:rPr>
            </w:pPr>
          </w:p>
          <w:p w14:paraId="15D51A33" w14:textId="0350F7FE" w:rsidR="00425318" w:rsidRDefault="004D568F" w:rsidP="00425318">
            <w:pPr>
              <w:bidi/>
              <w:spacing w:after="0" w:line="180" w:lineRule="auto"/>
              <w:jc w:val="center"/>
              <w:rPr>
                <w:rFonts w:asciiTheme="majorBidi" w:hAnsiTheme="majorBidi" w:cs="Titr"/>
                <w:b/>
                <w:bCs/>
                <w:color w:val="E36C0A" w:themeColor="accent6" w:themeShade="BF"/>
                <w:sz w:val="32"/>
                <w:szCs w:val="32"/>
                <w:rtl/>
              </w:rPr>
            </w:pPr>
            <w:r>
              <w:rPr>
                <w:rFonts w:asciiTheme="majorBidi" w:hAnsiTheme="majorBidi" w:cs="Titr" w:hint="cs"/>
                <w:b/>
                <w:bCs/>
                <w:color w:val="E36C0A" w:themeColor="accent6" w:themeShade="BF"/>
                <w:sz w:val="32"/>
                <w:szCs w:val="32"/>
                <w:rtl/>
              </w:rPr>
              <w:t>مجلة علوم طبی غالب</w:t>
            </w:r>
          </w:p>
          <w:p w14:paraId="543171B4" w14:textId="54C3C096" w:rsidR="0075263C" w:rsidRPr="00425318" w:rsidRDefault="00425318" w:rsidP="00E54DC1">
            <w:pPr>
              <w:bidi/>
              <w:spacing w:after="0" w:line="180" w:lineRule="auto"/>
              <w:jc w:val="center"/>
              <w:rPr>
                <w:rFonts w:asciiTheme="majorBidi" w:hAnsiTheme="majorBidi" w:cs="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Mitra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4D568F"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Theme="majorBidi" w:hAnsiTheme="majorBidi" w:cs="Mitra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14:paraId="07E3F630" w14:textId="77777777" w:rsidR="0075263C" w:rsidRDefault="0075263C" w:rsidP="00AD01CE">
            <w:pPr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14:paraId="4F684336" w14:textId="18026B96" w:rsidR="0075263C" w:rsidRPr="00BB0AA3" w:rsidRDefault="00425318" w:rsidP="00425318">
            <w:pPr>
              <w:bidi/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25318">
              <w:rPr>
                <w:rFonts w:asciiTheme="majorBidi" w:hAnsiTheme="majorBidi" w:cs="Mitra" w:hint="cs"/>
                <w:color w:val="000000"/>
                <w:sz w:val="16"/>
                <w:szCs w:val="16"/>
                <w:rtl/>
              </w:rPr>
              <w:t>صفحة اصلی مجله:</w:t>
            </w:r>
            <w:r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 xml:space="preserve"> </w:t>
            </w:r>
            <w:hyperlink r:id="rId24" w:history="1">
              <w:r w:rsidR="004D568F" w:rsidRPr="001861EC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 xml:space="preserve">https://www.mj.ghalib.edu.af </w:t>
              </w:r>
            </w:hyperlink>
          </w:p>
          <w:p w14:paraId="6DE75C29" w14:textId="77777777" w:rsidR="0075263C" w:rsidRPr="009D335D" w:rsidRDefault="0075263C" w:rsidP="00AD01CE">
            <w:pPr>
              <w:spacing w:after="0" w:line="180" w:lineRule="auto"/>
              <w:jc w:val="center"/>
              <w:rPr>
                <w:b/>
                <w:bCs/>
                <w:color w:val="000000"/>
                <w:sz w:val="2"/>
                <w:szCs w:val="2"/>
                <w:rtl/>
              </w:rPr>
            </w:pPr>
          </w:p>
          <w:p w14:paraId="5FC78029" w14:textId="77777777" w:rsidR="0075263C" w:rsidRPr="00F4796B" w:rsidRDefault="0075263C" w:rsidP="00AD01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4796B">
              <w:rPr>
                <w:rFonts w:ascii="Mitra 2" w:hAnsi="Mitra 2" w:cs="2  Mitra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0704" behindDoc="0" locked="0" layoutInCell="1" allowOverlap="1" wp14:anchorId="390D7E09" wp14:editId="4384871A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74295</wp:posOffset>
                  </wp:positionV>
                  <wp:extent cx="636270" cy="254635"/>
                  <wp:effectExtent l="0" t="0" r="0" b="0"/>
                  <wp:wrapNone/>
                  <wp:docPr id="74" name="Picture 74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96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ISSN</w:t>
            </w:r>
          </w:p>
          <w:p w14:paraId="6CA6B5A3" w14:textId="77777777" w:rsidR="004D568F" w:rsidRPr="00F4796B" w:rsidRDefault="004D568F" w:rsidP="004D568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  <w:lang w:bidi="ps-AF"/>
              </w:rPr>
              <w:t>P:</w:t>
            </w: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hyperlink r:id="rId25" w:history="1">
              <w:r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3105-0786</w:t>
              </w:r>
            </w:hyperlink>
          </w:p>
          <w:p w14:paraId="44255315" w14:textId="52931670" w:rsidR="0075263C" w:rsidRPr="00EC6ABA" w:rsidRDefault="004D568F" w:rsidP="004D568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E: </w:t>
            </w:r>
            <w:hyperlink r:id="rId26" w:history="1">
              <w:r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3006-094X</w:t>
              </w:r>
            </w:hyperlink>
          </w:p>
        </w:tc>
        <w:tc>
          <w:tcPr>
            <w:tcW w:w="1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6F13527" w14:textId="758EFF90" w:rsidR="0075263C" w:rsidRPr="0090632A" w:rsidRDefault="00425318" w:rsidP="00AD01CE">
            <w:pPr>
              <w:spacing w:before="98" w:after="98"/>
              <w:rPr>
                <w:b/>
                <w:bCs/>
                <w:color w:val="000000"/>
              </w:rPr>
            </w:pPr>
            <w:r w:rsidRPr="008F17CF">
              <w:rPr>
                <w:rFonts w:ascii="Mitra 2" w:hAnsi="Mitra 2" w:cs="2  Mitra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22752" behindDoc="0" locked="0" layoutInCell="1" allowOverlap="1" wp14:anchorId="36C8BF4A" wp14:editId="7276EAB9">
                  <wp:simplePos x="0" y="0"/>
                  <wp:positionH relativeFrom="column">
                    <wp:posOffset>26613</wp:posOffset>
                  </wp:positionH>
                  <wp:positionV relativeFrom="paragraph">
                    <wp:posOffset>188595</wp:posOffset>
                  </wp:positionV>
                  <wp:extent cx="564406" cy="679727"/>
                  <wp:effectExtent l="0" t="0" r="7620" b="635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6" cy="67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263C" w:rsidRPr="00DC09DA" w14:paraId="0FD3E2FE" w14:textId="77777777" w:rsidTr="006D3109">
        <w:trPr>
          <w:trHeight w:val="98"/>
          <w:jc w:val="center"/>
        </w:trPr>
        <w:tc>
          <w:tcPr>
            <w:tcW w:w="3747" w:type="dxa"/>
            <w:gridSpan w:val="2"/>
            <w:tcBorders>
              <w:top w:val="dashSmallGap" w:sz="4" w:space="0" w:color="auto"/>
              <w:left w:val="nil"/>
              <w:bottom w:val="single" w:sz="18" w:space="0" w:color="auto"/>
              <w:right w:val="dashSmallGap" w:sz="4" w:space="0" w:color="auto"/>
            </w:tcBorders>
          </w:tcPr>
          <w:p w14:paraId="2C036BAA" w14:textId="4375D976" w:rsidR="0075263C" w:rsidRPr="00EE2C5D" w:rsidRDefault="007A0C06" w:rsidP="00B51E1D">
            <w:pPr>
              <w:spacing w:after="0" w:line="240" w:lineRule="auto"/>
              <w:rPr>
                <w:rFonts w:asciiTheme="majorBidi" w:hAnsiTheme="majorBidi" w:cstheme="majorBidi"/>
                <w:rtl/>
                <w:lang w:val="en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DOI:</w:t>
            </w:r>
            <w:r w:rsidRPr="00B51E1D">
              <w:rPr>
                <w:rFonts w:asciiTheme="majorBidi" w:hAnsiTheme="majorBidi" w:cstheme="majorBidi"/>
                <w:sz w:val="16"/>
                <w:szCs w:val="16"/>
              </w:rPr>
              <w:t>https</w:t>
            </w:r>
            <w:proofErr w:type="spellEnd"/>
            <w:r w:rsidRPr="00B51E1D">
              <w:rPr>
                <w:rFonts w:asciiTheme="majorBidi" w:hAnsiTheme="majorBidi" w:cstheme="majorBidi"/>
                <w:sz w:val="16"/>
                <w:szCs w:val="16"/>
              </w:rPr>
              <w:t>://doi.</w:t>
            </w:r>
            <w:r w:rsidR="00B51E1D">
              <w:rPr>
                <w:rFonts w:asciiTheme="majorBidi" w:hAnsiTheme="majorBidi" w:cstheme="majorBidi"/>
                <w:sz w:val="16"/>
                <w:szCs w:val="16"/>
              </w:rPr>
              <w:t>org/10.58342/MJ.V….I…</w:t>
            </w:r>
            <w:proofErr w:type="gramStart"/>
            <w:r w:rsidR="00B51E1D">
              <w:rPr>
                <w:rFonts w:asciiTheme="majorBidi" w:hAnsiTheme="majorBidi" w:cstheme="majorBidi"/>
                <w:sz w:val="16"/>
                <w:szCs w:val="16"/>
              </w:rPr>
              <w:t>..</w:t>
            </w:r>
            <w:proofErr w:type="gramEnd"/>
            <w:r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46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A4623B0" w14:textId="64CD42AA" w:rsidR="0075263C" w:rsidRPr="007A0C06" w:rsidRDefault="007A0C06" w:rsidP="007A0C06">
            <w:pPr>
              <w:bidi/>
              <w:spacing w:after="0" w:line="240" w:lineRule="auto"/>
              <w:ind w:right="-180"/>
              <w:rPr>
                <w:rFonts w:asciiTheme="majorBidi" w:hAnsiTheme="majorBidi" w:cs="Mitra"/>
                <w:b/>
                <w:bCs/>
                <w:sz w:val="16"/>
                <w:szCs w:val="16"/>
                <w:rtl/>
                <w:lang w:bidi="fa-IR"/>
              </w:rPr>
            </w:pPr>
            <w:r w:rsidRPr="00F2320D">
              <w:rPr>
                <w:rFonts w:asciiTheme="majorBidi" w:hAnsiTheme="majorBidi" w:cs="Mitra" w:hint="cs"/>
                <w:b/>
                <w:bCs/>
                <w:sz w:val="14"/>
                <w:szCs w:val="14"/>
                <w:rtl/>
                <w:lang w:bidi="fa-IR"/>
              </w:rPr>
              <w:t xml:space="preserve">ناشر: </w:t>
            </w:r>
            <w:hyperlink r:id="rId28" w:history="1">
              <w:r w:rsidRPr="00AF79A7">
                <w:rPr>
                  <w:rStyle w:val="Hyperlink"/>
                  <w:rFonts w:asciiTheme="majorBidi" w:hAnsiTheme="majorBidi" w:cs="Mitra" w:hint="cs"/>
                  <w:sz w:val="16"/>
                  <w:szCs w:val="16"/>
                  <w:rtl/>
                  <w:lang w:bidi="fa-IR"/>
                </w:rPr>
                <w:t>پوهنتون/ دانش‌گاه غالب - هرات</w:t>
              </w:r>
            </w:hyperlink>
          </w:p>
        </w:tc>
      </w:tr>
      <w:tr w:rsidR="0075263C" w:rsidRPr="00DC09DA" w14:paraId="33012645" w14:textId="77777777" w:rsidTr="00AD01CE">
        <w:trPr>
          <w:trHeight w:val="601"/>
          <w:jc w:val="center"/>
        </w:trPr>
        <w:tc>
          <w:tcPr>
            <w:tcW w:w="720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EB7EBC3" w14:textId="116B5047" w:rsidR="0075263C" w:rsidRPr="00AA64AA" w:rsidRDefault="0075263C" w:rsidP="00AD01CE">
            <w:pPr>
              <w:spacing w:after="0" w:line="240" w:lineRule="auto"/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8"/>
                <w:szCs w:val="8"/>
                <w:lang w:val="en"/>
              </w:rPr>
            </w:pPr>
          </w:p>
          <w:p w14:paraId="00DC683E" w14:textId="03A0ECF8" w:rsidR="0075263C" w:rsidRPr="007E64CD" w:rsidRDefault="007E64CD" w:rsidP="00AD01CE">
            <w:pPr>
              <w:spacing w:after="0" w:line="240" w:lineRule="auto"/>
              <w:jc w:val="center"/>
              <w:rPr>
                <w:rStyle w:val="jlqj4b"/>
                <w:rFonts w:asciiTheme="majorBidi" w:hAnsiTheme="majorBidi" w:cs="Titr"/>
                <w:b/>
                <w:bCs/>
                <w:sz w:val="24"/>
                <w:szCs w:val="24"/>
                <w:lang w:val="en"/>
              </w:rPr>
            </w:pPr>
            <w:r w:rsidRPr="007E64CD">
              <w:rPr>
                <w:rStyle w:val="jlqj4b"/>
                <w:rFonts w:asciiTheme="majorBidi" w:hAnsiTheme="majorBidi" w:cs="Titr" w:hint="cs"/>
                <w:b/>
                <w:bCs/>
                <w:sz w:val="24"/>
                <w:szCs w:val="24"/>
                <w:rtl/>
                <w:lang w:val="en"/>
              </w:rPr>
              <w:t>عنوان مقاله</w:t>
            </w:r>
          </w:p>
          <w:p w14:paraId="2297C22E" w14:textId="77777777" w:rsidR="0075263C" w:rsidRPr="00AA64AA" w:rsidRDefault="0075263C" w:rsidP="00AD01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lang w:val="en"/>
              </w:rPr>
            </w:pPr>
          </w:p>
        </w:tc>
      </w:tr>
    </w:tbl>
    <w:p w14:paraId="4E25F5F3" w14:textId="5CF37A4D" w:rsidR="0075263C" w:rsidRDefault="00202E80" w:rsidP="0075263C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rtl/>
          <w:lang w:val="en"/>
        </w:rPr>
      </w:pP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24800" behindDoc="0" locked="0" layoutInCell="1" allowOverlap="1" wp14:anchorId="765E04D1" wp14:editId="4C29E7AC">
            <wp:simplePos x="0" y="0"/>
            <wp:positionH relativeFrom="column">
              <wp:posOffset>1335405</wp:posOffset>
            </wp:positionH>
            <wp:positionV relativeFrom="paragraph">
              <wp:posOffset>46990</wp:posOffset>
            </wp:positionV>
            <wp:extent cx="135890" cy="130175"/>
            <wp:effectExtent l="0" t="0" r="0" b="3175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26848" behindDoc="0" locked="0" layoutInCell="1" allowOverlap="1" wp14:anchorId="3849C212" wp14:editId="4B2456FC">
            <wp:simplePos x="0" y="0"/>
            <wp:positionH relativeFrom="column">
              <wp:posOffset>1920240</wp:posOffset>
            </wp:positionH>
            <wp:positionV relativeFrom="paragraph">
              <wp:posOffset>59055</wp:posOffset>
            </wp:positionV>
            <wp:extent cx="135890" cy="130175"/>
            <wp:effectExtent l="0" t="0" r="0" b="317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23776" behindDoc="0" locked="0" layoutInCell="1" allowOverlap="1" wp14:anchorId="63BACAB2" wp14:editId="37775870">
            <wp:simplePos x="0" y="0"/>
            <wp:positionH relativeFrom="column">
              <wp:posOffset>2644775</wp:posOffset>
            </wp:positionH>
            <wp:positionV relativeFrom="paragraph">
              <wp:posOffset>67310</wp:posOffset>
            </wp:positionV>
            <wp:extent cx="165735" cy="106045"/>
            <wp:effectExtent l="0" t="0" r="5715" b="8255"/>
            <wp:wrapNone/>
            <wp:docPr id="79" name="Picture 79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3" t="32412" r="20603" b="29900"/>
                    <a:stretch/>
                  </pic:blipFill>
                  <pic:spPr bwMode="auto">
                    <a:xfrm>
                      <a:off x="0" y="0"/>
                      <a:ext cx="1657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63C"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25824" behindDoc="0" locked="0" layoutInCell="1" allowOverlap="1" wp14:anchorId="2056A3D0" wp14:editId="49C2A442">
            <wp:simplePos x="0" y="0"/>
            <wp:positionH relativeFrom="column">
              <wp:posOffset>2499360</wp:posOffset>
            </wp:positionH>
            <wp:positionV relativeFrom="paragraph">
              <wp:posOffset>59055</wp:posOffset>
            </wp:positionV>
            <wp:extent cx="135890" cy="130175"/>
            <wp:effectExtent l="0" t="0" r="0" b="317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95B69" w14:textId="755B04A0" w:rsidR="0075263C" w:rsidRDefault="00202E80" w:rsidP="00202E80">
      <w:pPr>
        <w:bidi/>
        <w:spacing w:after="0" w:line="240" w:lineRule="auto"/>
        <w:jc w:val="center"/>
        <w:rPr>
          <w:rStyle w:val="jlqj4b"/>
          <w:rFonts w:asciiTheme="majorBidi" w:hAnsiTheme="majorBidi" w:cs="Mitra"/>
          <w:vertAlign w:val="superscript"/>
          <w:rtl/>
          <w:lang w:val="en"/>
        </w:rPr>
      </w:pPr>
      <w:r w:rsidRPr="00202E80">
        <w:rPr>
          <w:rStyle w:val="jlqj4b"/>
          <w:rFonts w:asciiTheme="majorBidi" w:hAnsiTheme="majorBidi" w:cs="Mitra" w:hint="cs"/>
          <w:rtl/>
          <w:lang w:val="en"/>
        </w:rPr>
        <w:t>نویسندة اول</w:t>
      </w:r>
      <w:r w:rsidRPr="00202E80">
        <w:rPr>
          <w:rStyle w:val="jlqj4b"/>
          <w:rFonts w:asciiTheme="majorBidi" w:hAnsiTheme="majorBidi" w:cs="Mitra" w:hint="cs"/>
          <w:vertAlign w:val="superscript"/>
          <w:rtl/>
          <w:lang w:val="en"/>
        </w:rPr>
        <w:t>1*</w:t>
      </w:r>
      <w:r w:rsidRPr="00202E80">
        <w:rPr>
          <w:rStyle w:val="jlqj4b"/>
          <w:rFonts w:asciiTheme="majorBidi" w:hAnsiTheme="majorBidi" w:cs="Mitra" w:hint="cs"/>
          <w:rtl/>
          <w:lang w:val="en"/>
        </w:rPr>
        <w:t>، نویسندة دوم</w:t>
      </w:r>
      <w:r w:rsidRPr="00202E80">
        <w:rPr>
          <w:rStyle w:val="jlqj4b"/>
          <w:rFonts w:asciiTheme="majorBidi" w:hAnsiTheme="majorBidi" w:cs="Mitra" w:hint="cs"/>
          <w:vertAlign w:val="superscript"/>
          <w:rtl/>
          <w:lang w:val="en"/>
        </w:rPr>
        <w:t>2</w:t>
      </w:r>
      <w:r w:rsidRPr="00202E80">
        <w:rPr>
          <w:rStyle w:val="jlqj4b"/>
          <w:rFonts w:asciiTheme="majorBidi" w:hAnsiTheme="majorBidi" w:cs="Mitra" w:hint="cs"/>
          <w:rtl/>
          <w:lang w:val="en"/>
        </w:rPr>
        <w:t>، نویسندة سوم</w:t>
      </w:r>
      <w:r w:rsidRPr="00202E80">
        <w:rPr>
          <w:rStyle w:val="jlqj4b"/>
          <w:rFonts w:asciiTheme="majorBidi" w:hAnsiTheme="majorBidi" w:cs="Mitra" w:hint="cs"/>
          <w:vertAlign w:val="superscript"/>
          <w:rtl/>
          <w:lang w:val="en"/>
        </w:rPr>
        <w:t>3</w:t>
      </w:r>
    </w:p>
    <w:p w14:paraId="2535B97A" w14:textId="77777777" w:rsidR="00B54CEA" w:rsidRPr="00202E80" w:rsidRDefault="00B54CEA" w:rsidP="00B54CEA">
      <w:pPr>
        <w:bidi/>
        <w:spacing w:after="0" w:line="240" w:lineRule="auto"/>
        <w:jc w:val="center"/>
        <w:rPr>
          <w:rStyle w:val="jlqj4b"/>
          <w:rFonts w:asciiTheme="majorBidi" w:hAnsiTheme="majorBidi" w:cs="Mitra"/>
        </w:rPr>
      </w:pPr>
    </w:p>
    <w:p w14:paraId="06A2B8D8" w14:textId="39B40BFA" w:rsidR="00B54CEA" w:rsidRDefault="00B54CEA" w:rsidP="004F7B54">
      <w:pPr>
        <w:bidi/>
        <w:spacing w:after="0" w:line="240" w:lineRule="auto"/>
        <w:rPr>
          <w:rStyle w:val="jlqj4b"/>
          <w:rFonts w:asciiTheme="majorBidi" w:hAnsiTheme="majorBidi" w:cs="Mitra"/>
          <w:sz w:val="16"/>
          <w:szCs w:val="16"/>
          <w:rtl/>
          <w:lang w:bidi="fa-IR"/>
        </w:rPr>
      </w:pPr>
      <w:r w:rsidRPr="00B54CEA">
        <w:rPr>
          <w:rStyle w:val="jlqj4b"/>
          <w:rFonts w:asciiTheme="majorBidi" w:hAnsiTheme="majorBidi" w:cs="Mitra" w:hint="cs"/>
          <w:sz w:val="16"/>
          <w:szCs w:val="16"/>
          <w:vertAlign w:val="superscript"/>
          <w:rtl/>
          <w:lang w:bidi="fa-IR"/>
        </w:rPr>
        <w:t>*1.</w:t>
      </w:r>
      <w:r w:rsidRPr="00B54CEA">
        <w:rPr>
          <w:rStyle w:val="jlqj4b"/>
          <w:rFonts w:asciiTheme="majorBidi" w:hAnsiTheme="majorBidi" w:cs="Mitra" w:hint="cs"/>
          <w:sz w:val="16"/>
          <w:szCs w:val="16"/>
          <w:rtl/>
          <w:lang w:bidi="fa-IR"/>
        </w:rPr>
        <w:t xml:space="preserve"> رتبة علمی، گروه/ دیپارتمنت، پوهنزی/ دانش‌کده، پوهنتون/ دانش‌گاه، شهر، کشور (ایمیل</w:t>
      </w:r>
      <w:r w:rsidR="004F7B54">
        <w:rPr>
          <w:rStyle w:val="jlqj4b"/>
          <w:rFonts w:asciiTheme="majorBidi" w:hAnsiTheme="majorBidi" w:cs="Mitra" w:hint="cs"/>
          <w:sz w:val="16"/>
          <w:szCs w:val="16"/>
          <w:rtl/>
          <w:lang w:bidi="fa-IR"/>
        </w:rPr>
        <w:t xml:space="preserve"> نویسندة مسؤول</w:t>
      </w:r>
      <w:r w:rsidRPr="00B54CEA">
        <w:rPr>
          <w:rStyle w:val="jlqj4b"/>
          <w:rFonts w:asciiTheme="majorBidi" w:hAnsiTheme="majorBidi" w:cs="Mitra" w:hint="cs"/>
          <w:sz w:val="16"/>
          <w:szCs w:val="16"/>
          <w:rtl/>
          <w:lang w:bidi="fa-IR"/>
        </w:rPr>
        <w:t>: )</w:t>
      </w:r>
    </w:p>
    <w:p w14:paraId="3EF0CFD1" w14:textId="140F6ADA" w:rsidR="00B54CEA" w:rsidRPr="00B54CEA" w:rsidRDefault="00B54CEA" w:rsidP="00B54CEA">
      <w:pPr>
        <w:bidi/>
        <w:spacing w:after="0" w:line="240" w:lineRule="auto"/>
        <w:rPr>
          <w:rStyle w:val="jlqj4b"/>
          <w:rFonts w:asciiTheme="majorBidi" w:hAnsiTheme="majorBidi" w:cs="Mitra"/>
          <w:sz w:val="16"/>
          <w:szCs w:val="16"/>
          <w:lang w:bidi="fa-IR"/>
        </w:rPr>
      </w:pPr>
      <w:r>
        <w:rPr>
          <w:rStyle w:val="jlqj4b"/>
          <w:rFonts w:asciiTheme="majorBidi" w:hAnsiTheme="majorBidi" w:cs="Mitra" w:hint="cs"/>
          <w:sz w:val="16"/>
          <w:szCs w:val="16"/>
          <w:vertAlign w:val="superscript"/>
          <w:rtl/>
          <w:lang w:bidi="fa-IR"/>
        </w:rPr>
        <w:t>2</w:t>
      </w:r>
      <w:r w:rsidRPr="00B54CEA">
        <w:rPr>
          <w:rStyle w:val="jlqj4b"/>
          <w:rFonts w:asciiTheme="majorBidi" w:hAnsiTheme="majorBidi" w:cs="Mitra" w:hint="cs"/>
          <w:sz w:val="16"/>
          <w:szCs w:val="16"/>
          <w:vertAlign w:val="superscript"/>
          <w:rtl/>
          <w:lang w:bidi="fa-IR"/>
        </w:rPr>
        <w:t>.</w:t>
      </w:r>
      <w:r w:rsidRPr="00B54CEA">
        <w:rPr>
          <w:rStyle w:val="jlqj4b"/>
          <w:rFonts w:asciiTheme="majorBidi" w:hAnsiTheme="majorBidi" w:cs="Mitra" w:hint="cs"/>
          <w:sz w:val="16"/>
          <w:szCs w:val="16"/>
          <w:rtl/>
          <w:lang w:bidi="fa-IR"/>
        </w:rPr>
        <w:t xml:space="preserve"> رتبة علمی، گروه/ دیپارتمنت، پوهنزی/ دانش‌کده، پوهنتون/ دانش‌گاه، شهر، کشور (ایمیل: )</w:t>
      </w:r>
    </w:p>
    <w:p w14:paraId="03B12BFA" w14:textId="6D6DBE1A" w:rsidR="00B54CEA" w:rsidRPr="00B54CEA" w:rsidRDefault="00B54CEA" w:rsidP="00B54CEA">
      <w:pPr>
        <w:bidi/>
        <w:spacing w:after="0" w:line="240" w:lineRule="auto"/>
        <w:rPr>
          <w:rStyle w:val="jlqj4b"/>
          <w:rFonts w:asciiTheme="majorBidi" w:hAnsiTheme="majorBidi" w:cs="Mitra"/>
          <w:sz w:val="16"/>
          <w:szCs w:val="16"/>
          <w:lang w:bidi="fa-IR"/>
        </w:rPr>
      </w:pPr>
      <w:r>
        <w:rPr>
          <w:rStyle w:val="jlqj4b"/>
          <w:rFonts w:asciiTheme="majorBidi" w:hAnsiTheme="majorBidi" w:cs="Mitra" w:hint="cs"/>
          <w:sz w:val="16"/>
          <w:szCs w:val="16"/>
          <w:vertAlign w:val="superscript"/>
          <w:rtl/>
          <w:lang w:bidi="fa-IR"/>
        </w:rPr>
        <w:t>3</w:t>
      </w:r>
      <w:r w:rsidRPr="00B54CEA">
        <w:rPr>
          <w:rStyle w:val="jlqj4b"/>
          <w:rFonts w:asciiTheme="majorBidi" w:hAnsiTheme="majorBidi" w:cs="Mitra" w:hint="cs"/>
          <w:sz w:val="16"/>
          <w:szCs w:val="16"/>
          <w:vertAlign w:val="superscript"/>
          <w:rtl/>
          <w:lang w:bidi="fa-IR"/>
        </w:rPr>
        <w:t>.</w:t>
      </w:r>
      <w:r w:rsidRPr="00B54CEA">
        <w:rPr>
          <w:rStyle w:val="jlqj4b"/>
          <w:rFonts w:asciiTheme="majorBidi" w:hAnsiTheme="majorBidi" w:cs="Mitra" w:hint="cs"/>
          <w:sz w:val="16"/>
          <w:szCs w:val="16"/>
          <w:rtl/>
          <w:lang w:bidi="fa-IR"/>
        </w:rPr>
        <w:t xml:space="preserve"> رتبة علمی، گروه/ دیپارتمنت، پوهنزی/ دانش‌کده، پوهنتون/ دانش‌گاه، شهر، کشور (ایمیل: )</w:t>
      </w:r>
    </w:p>
    <w:tbl>
      <w:tblPr>
        <w:bidiVisual/>
        <w:tblW w:w="0" w:type="auto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35"/>
      </w:tblGrid>
      <w:tr w:rsidR="0075263C" w:rsidRPr="009A0EE6" w14:paraId="3E79C716" w14:textId="77777777" w:rsidTr="00461EDA">
        <w:trPr>
          <w:trHeight w:val="22"/>
        </w:trPr>
        <w:tc>
          <w:tcPr>
            <w:tcW w:w="1668" w:type="dxa"/>
            <w:vAlign w:val="center"/>
          </w:tcPr>
          <w:p w14:paraId="78949004" w14:textId="7A7BE342" w:rsidR="0075263C" w:rsidRPr="001E276E" w:rsidRDefault="00317555" w:rsidP="00317555">
            <w:pPr>
              <w:bidi/>
              <w:spacing w:after="0" w:line="240" w:lineRule="auto"/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</w:pPr>
            <w:r w:rsidRPr="001E276E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اطلاعات مقاله</w:t>
            </w:r>
          </w:p>
        </w:tc>
        <w:tc>
          <w:tcPr>
            <w:tcW w:w="5635" w:type="dxa"/>
            <w:vAlign w:val="center"/>
          </w:tcPr>
          <w:p w14:paraId="7665E7C7" w14:textId="58CFB79A" w:rsidR="0075263C" w:rsidRPr="00286FAF" w:rsidRDefault="00202E80" w:rsidP="00202E80">
            <w:pPr>
              <w:bidi/>
              <w:spacing w:after="0" w:line="240" w:lineRule="auto"/>
              <w:contextualSpacing/>
              <w:rPr>
                <w:rFonts w:asciiTheme="majorBidi" w:hAnsiTheme="majorBidi" w:cs="Titr"/>
                <w:b/>
                <w:bCs/>
                <w:color w:val="000000"/>
                <w:sz w:val="18"/>
                <w:szCs w:val="18"/>
                <w:rtl/>
              </w:rPr>
            </w:pPr>
            <w:r w:rsidRPr="00286FAF">
              <w:rPr>
                <w:rFonts w:asciiTheme="majorBidi" w:hAnsiTheme="majorBidi" w:cs="Titr" w:hint="cs"/>
                <w:b/>
                <w:bCs/>
                <w:color w:val="000000"/>
                <w:sz w:val="18"/>
                <w:szCs w:val="18"/>
                <w:rtl/>
              </w:rPr>
              <w:t>چکیده</w:t>
            </w:r>
          </w:p>
        </w:tc>
      </w:tr>
      <w:tr w:rsidR="0075263C" w:rsidRPr="009A0EE6" w14:paraId="7BC6F1CD" w14:textId="77777777" w:rsidTr="00202E80">
        <w:trPr>
          <w:trHeight w:val="2292"/>
        </w:trPr>
        <w:tc>
          <w:tcPr>
            <w:tcW w:w="1668" w:type="dxa"/>
            <w:tcBorders>
              <w:bottom w:val="single" w:sz="4" w:space="0" w:color="auto"/>
            </w:tcBorders>
          </w:tcPr>
          <w:p w14:paraId="60D77254" w14:textId="3C264D6C" w:rsidR="0075263C" w:rsidRPr="001E276E" w:rsidRDefault="00317555" w:rsidP="00317555">
            <w:pPr>
              <w:bidi/>
              <w:spacing w:after="0" w:line="240" w:lineRule="auto"/>
              <w:rPr>
                <w:rFonts w:asciiTheme="majorBidi" w:hAnsiTheme="majorBidi" w:cs="Mitra"/>
                <w:color w:val="000000"/>
                <w:sz w:val="18"/>
                <w:szCs w:val="18"/>
              </w:rPr>
            </w:pPr>
            <w:r w:rsidRPr="001E276E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نوع مقاله:</w:t>
            </w:r>
          </w:p>
          <w:p w14:paraId="4449EA77" w14:textId="2AE271C1" w:rsidR="0075263C" w:rsidRPr="00317555" w:rsidRDefault="00317555" w:rsidP="00317555">
            <w:pPr>
              <w:bidi/>
              <w:spacing w:after="0" w:line="240" w:lineRule="auto"/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</w:pPr>
            <w:r w:rsidRPr="0031755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پژوهشی</w:t>
            </w:r>
          </w:p>
          <w:p w14:paraId="62B4AAEC" w14:textId="77777777" w:rsidR="0075263C" w:rsidRPr="00317555" w:rsidRDefault="0075263C" w:rsidP="00317555">
            <w:pPr>
              <w:bidi/>
              <w:spacing w:after="0" w:line="240" w:lineRule="auto"/>
              <w:rPr>
                <w:rFonts w:asciiTheme="majorBidi" w:hAnsiTheme="majorBidi" w:cs="Mitra"/>
                <w:color w:val="000000"/>
                <w:sz w:val="18"/>
                <w:szCs w:val="18"/>
              </w:rPr>
            </w:pPr>
          </w:p>
          <w:p w14:paraId="480E1BD1" w14:textId="77777777" w:rsidR="0075263C" w:rsidRPr="00317555" w:rsidRDefault="0075263C" w:rsidP="00317555">
            <w:pPr>
              <w:bidi/>
              <w:spacing w:after="0" w:line="240" w:lineRule="auto"/>
              <w:rPr>
                <w:rFonts w:asciiTheme="majorBidi" w:hAnsiTheme="majorBidi" w:cs="Mitra"/>
                <w:color w:val="000000"/>
                <w:sz w:val="18"/>
                <w:szCs w:val="18"/>
              </w:rPr>
            </w:pPr>
          </w:p>
          <w:p w14:paraId="296F1054" w14:textId="1DC10CBC" w:rsidR="0075263C" w:rsidRPr="00317555" w:rsidRDefault="00317555" w:rsidP="00317555">
            <w:pPr>
              <w:bidi/>
              <w:spacing w:after="0" w:line="240" w:lineRule="auto"/>
              <w:rPr>
                <w:rFonts w:asciiTheme="majorBidi" w:hAnsiTheme="majorBidi" w:cs="Mitra"/>
                <w:b/>
                <w:bCs/>
                <w:color w:val="000000" w:themeColor="text1"/>
                <w:sz w:val="16"/>
                <w:szCs w:val="16"/>
              </w:rPr>
            </w:pPr>
            <w:r w:rsidRPr="00317555">
              <w:rPr>
                <w:rFonts w:asciiTheme="majorBidi" w:hAnsiTheme="majorBidi" w:cs="Mitra" w:hint="cs"/>
                <w:b/>
                <w:bCs/>
                <w:color w:val="000000" w:themeColor="text1"/>
                <w:sz w:val="16"/>
                <w:szCs w:val="16"/>
                <w:rtl/>
              </w:rPr>
              <w:t>تاریخ دریافت</w:t>
            </w:r>
            <w:r w:rsidR="000D57B6">
              <w:rPr>
                <w:rFonts w:asciiTheme="majorBidi" w:hAnsiTheme="majorBidi" w:cs="Mitra" w:hint="cs"/>
                <w:b/>
                <w:bCs/>
                <w:color w:val="000000" w:themeColor="text1"/>
                <w:sz w:val="16"/>
                <w:szCs w:val="16"/>
                <w:rtl/>
              </w:rPr>
              <w:t>:</w:t>
            </w:r>
          </w:p>
          <w:p w14:paraId="24D22023" w14:textId="76231252" w:rsidR="0075263C" w:rsidRPr="00317555" w:rsidRDefault="000D57B6" w:rsidP="00317555">
            <w:pPr>
              <w:bidi/>
              <w:spacing w:after="0" w:line="240" w:lineRule="auto"/>
              <w:rPr>
                <w:rFonts w:asciiTheme="majorBidi" w:hAnsiTheme="majorBidi" w:cs="Mitra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  <w:r>
              <w:rPr>
                <w:rFonts w:asciiTheme="majorBidi" w:hAnsiTheme="majorBidi" w:cs="Mitra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  <w:r>
              <w:rPr>
                <w:rFonts w:asciiTheme="majorBidi" w:hAnsiTheme="majorBidi" w:cs="Mitra" w:hint="cs"/>
                <w:color w:val="000000" w:themeColor="text1"/>
                <w:sz w:val="16"/>
                <w:szCs w:val="16"/>
                <w:rtl/>
              </w:rPr>
              <w:t xml:space="preserve"> / </w:t>
            </w: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</w:p>
          <w:p w14:paraId="2C27AC58" w14:textId="04F3764D" w:rsidR="0075263C" w:rsidRPr="00317555" w:rsidRDefault="00317555" w:rsidP="00317555">
            <w:pPr>
              <w:bidi/>
              <w:spacing w:after="0" w:line="240" w:lineRule="auto"/>
              <w:rPr>
                <w:rFonts w:asciiTheme="majorBidi" w:hAnsiTheme="majorBidi" w:cs="Mitra"/>
                <w:b/>
                <w:bCs/>
                <w:color w:val="000000" w:themeColor="text1"/>
                <w:sz w:val="16"/>
                <w:szCs w:val="16"/>
              </w:rPr>
            </w:pPr>
            <w:r w:rsidRPr="00317555">
              <w:rPr>
                <w:rFonts w:asciiTheme="majorBidi" w:hAnsiTheme="majorBidi" w:cs="Mitra" w:hint="cs"/>
                <w:b/>
                <w:bCs/>
                <w:color w:val="000000" w:themeColor="text1"/>
                <w:sz w:val="16"/>
                <w:szCs w:val="16"/>
                <w:rtl/>
              </w:rPr>
              <w:t>تاریخ پذیرش:</w:t>
            </w:r>
          </w:p>
          <w:p w14:paraId="4919BCDD" w14:textId="77777777" w:rsidR="000D57B6" w:rsidRPr="00317555" w:rsidRDefault="000D57B6" w:rsidP="000D57B6">
            <w:pPr>
              <w:bidi/>
              <w:spacing w:after="0" w:line="240" w:lineRule="auto"/>
              <w:rPr>
                <w:rFonts w:asciiTheme="majorBidi" w:hAnsiTheme="majorBidi" w:cs="Mitra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  <w:r>
              <w:rPr>
                <w:rFonts w:asciiTheme="majorBidi" w:hAnsiTheme="majorBidi" w:cs="Mitra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  <w:r>
              <w:rPr>
                <w:rFonts w:asciiTheme="majorBidi" w:hAnsiTheme="majorBidi" w:cs="Mitra" w:hint="cs"/>
                <w:color w:val="000000" w:themeColor="text1"/>
                <w:sz w:val="16"/>
                <w:szCs w:val="16"/>
                <w:rtl/>
              </w:rPr>
              <w:t xml:space="preserve"> / </w:t>
            </w: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</w:p>
          <w:p w14:paraId="1561DE31" w14:textId="7A8DE524" w:rsidR="0075263C" w:rsidRPr="00317555" w:rsidRDefault="00317555" w:rsidP="00317555">
            <w:pPr>
              <w:bidi/>
              <w:spacing w:after="0" w:line="240" w:lineRule="auto"/>
              <w:ind w:hanging="59"/>
              <w:rPr>
                <w:rFonts w:asciiTheme="majorBidi" w:hAnsiTheme="majorBidi" w:cs="Mitra"/>
                <w:b/>
                <w:bCs/>
                <w:color w:val="000000" w:themeColor="text1"/>
                <w:sz w:val="16"/>
                <w:szCs w:val="16"/>
              </w:rPr>
            </w:pPr>
            <w:r w:rsidRPr="00317555">
              <w:rPr>
                <w:rFonts w:asciiTheme="majorBidi" w:hAnsiTheme="majorBidi" w:cs="Mitra" w:hint="cs"/>
                <w:b/>
                <w:bCs/>
                <w:color w:val="000000" w:themeColor="text1"/>
                <w:sz w:val="16"/>
                <w:szCs w:val="16"/>
                <w:rtl/>
              </w:rPr>
              <w:t>تاریخ نشر:</w:t>
            </w:r>
          </w:p>
          <w:p w14:paraId="6695B552" w14:textId="4989F807" w:rsidR="0075263C" w:rsidRPr="000D57B6" w:rsidRDefault="000D57B6" w:rsidP="000D57B6">
            <w:pPr>
              <w:bidi/>
              <w:spacing w:after="0" w:line="240" w:lineRule="auto"/>
              <w:rPr>
                <w:rFonts w:asciiTheme="majorBidi" w:hAnsiTheme="majorBidi" w:cs="Mitra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  <w:r>
              <w:rPr>
                <w:rFonts w:asciiTheme="majorBidi" w:hAnsiTheme="majorBidi" w:cs="Mitra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  <w:r>
              <w:rPr>
                <w:rFonts w:asciiTheme="majorBidi" w:hAnsiTheme="majorBidi" w:cs="Mitra" w:hint="cs"/>
                <w:color w:val="000000" w:themeColor="text1"/>
                <w:sz w:val="16"/>
                <w:szCs w:val="16"/>
                <w:rtl/>
              </w:rPr>
              <w:t xml:space="preserve"> / </w:t>
            </w:r>
            <w:r>
              <w:rPr>
                <w:rFonts w:ascii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…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31CD716" w14:textId="32B2E782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rtl/>
                <w:lang w:bidi="fa-IR"/>
              </w:rPr>
            </w:pPr>
            <w:r w:rsidRPr="00BD5E4D">
              <w:rPr>
                <w:rFonts w:asciiTheme="majorBidi" w:eastAsia="Calibri" w:hAnsiTheme="majorBidi" w:cs="Mitra"/>
                <w:b/>
                <w:bCs/>
                <w:color w:val="000000"/>
                <w:rtl/>
                <w:lang w:bidi="fa-IR"/>
              </w:rPr>
              <w:t>زم</w:t>
            </w:r>
            <w:r w:rsidRPr="00BD5E4D">
              <w:rPr>
                <w:rFonts w:asciiTheme="majorBidi" w:eastAsia="Calibri" w:hAnsiTheme="majorBidi" w:cs="Mitra" w:hint="cs"/>
                <w:b/>
                <w:bCs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نه</w:t>
            </w:r>
            <w:r w:rsidRPr="00BD5E4D">
              <w:rPr>
                <w:rFonts w:asciiTheme="majorBidi" w:eastAsia="Calibri" w:hAnsiTheme="majorBidi" w:cs="Mitra"/>
                <w:b/>
                <w:bCs/>
                <w:color w:val="000000"/>
                <w:rtl/>
                <w:lang w:bidi="fa-IR"/>
              </w:rPr>
              <w:t xml:space="preserve"> و هدف: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ب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ان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زم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ن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ة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تحق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ق،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اهم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ت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پژوهش و هدف اصل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 xml:space="preserve">ی. </w:t>
            </w:r>
          </w:p>
          <w:p w14:paraId="44743943" w14:textId="77777777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sz w:val="4"/>
                <w:szCs w:val="4"/>
                <w:rtl/>
                <w:lang w:bidi="fa-IR"/>
              </w:rPr>
            </w:pPr>
          </w:p>
          <w:p w14:paraId="39C5AA1D" w14:textId="2B7DCA4B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rtl/>
                <w:lang w:bidi="fa-IR"/>
              </w:rPr>
            </w:pP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روش</w:t>
            </w:r>
            <w:r w:rsidRPr="00BD5E4D">
              <w:rPr>
                <w:rFonts w:asciiTheme="majorBidi" w:eastAsia="Calibri" w:hAnsiTheme="majorBidi" w:cs="Mitra"/>
                <w:b/>
                <w:bCs/>
                <w:color w:val="000000"/>
                <w:rtl/>
                <w:lang w:bidi="fa-IR"/>
              </w:rPr>
              <w:t xml:space="preserve">: 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>برا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پژوهش کم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ّ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جامع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ة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آمار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ابزار و روش تحل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ل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آمار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>. برا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پژوهش ک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ف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رو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کرد،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ابزار گردآور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داده و روش تحل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 xml:space="preserve">ل. </w:t>
            </w:r>
          </w:p>
          <w:p w14:paraId="6F1BEE27" w14:textId="77777777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sz w:val="4"/>
                <w:szCs w:val="4"/>
                <w:rtl/>
                <w:lang w:bidi="fa-IR"/>
              </w:rPr>
            </w:pPr>
          </w:p>
          <w:p w14:paraId="1D8C4349" w14:textId="41C0EB32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rtl/>
                <w:lang w:bidi="fa-IR"/>
              </w:rPr>
            </w:pPr>
            <w:r w:rsidRPr="00BD5E4D">
              <w:rPr>
                <w:rFonts w:asciiTheme="majorBidi" w:eastAsia="Calibri" w:hAnsiTheme="majorBidi" w:cs="Mitra" w:hint="cs"/>
                <w:b/>
                <w:bCs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افته‌ها</w:t>
            </w:r>
            <w:r w:rsidRPr="00BD5E4D">
              <w:rPr>
                <w:rFonts w:asciiTheme="majorBidi" w:eastAsia="Calibri" w:hAnsiTheme="majorBidi" w:cs="Mitra"/>
                <w:b/>
                <w:bCs/>
                <w:color w:val="000000"/>
                <w:rtl/>
                <w:lang w:bidi="fa-IR"/>
              </w:rPr>
              <w:t>: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نتا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ج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کل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د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بدون تحل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ل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طولان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 xml:space="preserve">ی. </w:t>
            </w:r>
          </w:p>
          <w:p w14:paraId="28FDF767" w14:textId="77777777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sz w:val="4"/>
                <w:szCs w:val="4"/>
                <w:rtl/>
                <w:lang w:bidi="fa-IR"/>
              </w:rPr>
            </w:pPr>
          </w:p>
          <w:p w14:paraId="3208E084" w14:textId="64F742EE" w:rsidR="00BD5E4D" w:rsidRPr="00BD5E4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rtl/>
                <w:lang w:bidi="fa-IR"/>
              </w:rPr>
            </w:pP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نت</w:t>
            </w:r>
            <w:r w:rsidRPr="00BD5E4D">
              <w:rPr>
                <w:rFonts w:asciiTheme="majorBidi" w:eastAsia="Calibri" w:hAnsiTheme="majorBidi" w:cs="Mitra" w:hint="cs"/>
                <w:b/>
                <w:bCs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جه‌گ</w:t>
            </w:r>
            <w:r w:rsidRPr="00BD5E4D">
              <w:rPr>
                <w:rFonts w:asciiTheme="majorBidi" w:eastAsia="Calibri" w:hAnsiTheme="majorBidi" w:cs="Mitra" w:hint="cs"/>
                <w:b/>
                <w:bCs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ر</w:t>
            </w:r>
            <w:r w:rsidRPr="00BD5E4D">
              <w:rPr>
                <w:rFonts w:asciiTheme="majorBidi" w:eastAsia="Calibri" w:hAnsiTheme="majorBidi" w:cs="Mitra" w:hint="cs"/>
                <w:b/>
                <w:bCs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/>
                <w:b/>
                <w:bCs/>
                <w:color w:val="000000"/>
                <w:rtl/>
                <w:lang w:bidi="fa-IR"/>
              </w:rPr>
              <w:t>: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تفس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ر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کوتاه نتا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ج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و کاربرده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 xml:space="preserve">ا. </w:t>
            </w:r>
          </w:p>
          <w:p w14:paraId="199A0757" w14:textId="77777777" w:rsidR="00BD5E4D" w:rsidRPr="005D7ECF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Mitra"/>
                <w:color w:val="000000"/>
                <w:sz w:val="4"/>
                <w:szCs w:val="4"/>
                <w:rtl/>
                <w:lang w:bidi="fa-IR"/>
              </w:rPr>
            </w:pPr>
          </w:p>
          <w:p w14:paraId="1E534691" w14:textId="673450AE" w:rsidR="0075263C" w:rsidRPr="0007281D" w:rsidRDefault="00BD5E4D" w:rsidP="00BD5E4D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کل</w:t>
            </w:r>
            <w:r w:rsidRPr="00BD5E4D">
              <w:rPr>
                <w:rFonts w:asciiTheme="majorBidi" w:eastAsia="Calibri" w:hAnsiTheme="majorBidi" w:cs="Mitra" w:hint="cs"/>
                <w:b/>
                <w:bCs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b/>
                <w:bCs/>
                <w:color w:val="000000"/>
                <w:rtl/>
                <w:lang w:bidi="fa-IR"/>
              </w:rPr>
              <w:t>دواژه‌ها</w:t>
            </w:r>
            <w:r w:rsidRPr="00BD5E4D">
              <w:rPr>
                <w:rFonts w:asciiTheme="majorBidi" w:eastAsia="Calibri" w:hAnsiTheme="majorBidi" w:cs="Mitra"/>
                <w:b/>
                <w:bCs/>
                <w:color w:val="000000"/>
                <w:rtl/>
                <w:lang w:bidi="fa-IR"/>
              </w:rPr>
              <w:t>: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3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تا 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7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کل</w:t>
            </w:r>
            <w:r w:rsidRPr="00BD5E4D"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>ی</w:t>
            </w:r>
            <w:r w:rsidRPr="00BD5E4D">
              <w:rPr>
                <w:rFonts w:asciiTheme="majorBidi" w:eastAsia="Calibri" w:hAnsiTheme="majorBidi" w:cs="Mitra" w:hint="eastAsia"/>
                <w:color w:val="000000"/>
                <w:rtl/>
                <w:lang w:bidi="fa-IR"/>
              </w:rPr>
              <w:t>دواژه</w:t>
            </w:r>
            <w:r w:rsidRPr="00BD5E4D">
              <w:rPr>
                <w:rFonts w:asciiTheme="majorBidi" w:eastAsia="Calibri" w:hAnsiTheme="majorBidi" w:cs="Mitra"/>
                <w:color w:val="000000"/>
                <w:rtl/>
                <w:lang w:bidi="fa-IR"/>
              </w:rPr>
              <w:t xml:space="preserve"> مرتبط و استاندارد</w:t>
            </w:r>
            <w:r>
              <w:rPr>
                <w:rFonts w:asciiTheme="majorBidi" w:eastAsia="Calibri" w:hAnsiTheme="majorBidi" w:cs="Mitra" w:hint="cs"/>
                <w:color w:val="000000"/>
                <w:rtl/>
                <w:lang w:bidi="fa-IR"/>
              </w:rPr>
              <w:t xml:space="preserve">. </w:t>
            </w:r>
          </w:p>
        </w:tc>
      </w:tr>
      <w:tr w:rsidR="0075263C" w:rsidRPr="009A0EE6" w14:paraId="5716BCF8" w14:textId="77777777" w:rsidTr="00202E80">
        <w:trPr>
          <w:trHeight w:val="458"/>
        </w:trPr>
        <w:tc>
          <w:tcPr>
            <w:tcW w:w="7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75078" w14:textId="0802AEA8" w:rsidR="0075263C" w:rsidRPr="004E250B" w:rsidRDefault="004E250B" w:rsidP="00F32960">
            <w:pPr>
              <w:bidi/>
              <w:spacing w:after="0" w:line="240" w:lineRule="auto"/>
              <w:ind w:left="38" w:hanging="38"/>
              <w:jc w:val="both"/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</w:pPr>
            <w:r w:rsidRPr="004E250B">
              <w:rPr>
                <w:rFonts w:asciiTheme="majorBidi" w:hAnsiTheme="majorBidi" w:cs="Mitra" w:hint="cs"/>
                <w:b/>
                <w:bCs/>
                <w:color w:val="000000"/>
                <w:sz w:val="18"/>
                <w:szCs w:val="18"/>
                <w:rtl/>
              </w:rPr>
              <w:t>ارجاع به این مقاله:</w:t>
            </w:r>
            <w:r w:rsidRPr="004E250B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 xml:space="preserve"> 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  <w:lang w:bidi="fa-IR"/>
              </w:rPr>
              <w:t xml:space="preserve">تخلص نویسنده </w:t>
            </w:r>
            <w:r w:rsidR="00F32960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  <w:lang w:bidi="fa-IR"/>
              </w:rPr>
              <w:t xml:space="preserve">یک فاصله 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  <w:lang w:bidi="fa-IR"/>
              </w:rPr>
              <w:t>حرف اول نام</w:t>
            </w:r>
            <w:r w:rsidR="00F32960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 xml:space="preserve">. 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عنوان مقاله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 xml:space="preserve">. </w:t>
            </w:r>
            <w:r w:rsidR="003F572A" w:rsidRPr="003F572A">
              <w:rPr>
                <w:rFonts w:asciiTheme="majorBidi" w:hAnsiTheme="majorBidi" w:cs="Mitra" w:hint="cs"/>
                <w:i/>
                <w:iCs/>
                <w:color w:val="000000"/>
                <w:sz w:val="18"/>
                <w:szCs w:val="18"/>
                <w:rtl/>
                <w:lang w:bidi="fa-IR"/>
              </w:rPr>
              <w:t>مجلة علوم طبی غالب</w:t>
            </w:r>
            <w:r w:rsidR="003F572A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  <w:lang w:bidi="fa-IR"/>
              </w:rPr>
              <w:t xml:space="preserve">. 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>[ا</w:t>
            </w:r>
            <w:r w:rsidR="004A7D75" w:rsidRP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ی</w:t>
            </w:r>
            <w:r w:rsidR="004A7D75" w:rsidRPr="004A7D75">
              <w:rPr>
                <w:rFonts w:asciiTheme="majorBidi" w:hAnsiTheme="majorBidi" w:cs="Mitra" w:hint="eastAsia"/>
                <w:color w:val="000000"/>
                <w:sz w:val="18"/>
                <w:szCs w:val="18"/>
                <w:rtl/>
              </w:rPr>
              <w:t>نترنت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 xml:space="preserve">]. 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تاریخ نشر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>. [تار</w:t>
            </w:r>
            <w:r w:rsidR="004A7D75" w:rsidRP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ی</w:t>
            </w:r>
            <w:r w:rsidR="004A7D75" w:rsidRPr="004A7D75">
              <w:rPr>
                <w:rFonts w:asciiTheme="majorBidi" w:hAnsiTheme="majorBidi" w:cs="Mitra" w:hint="eastAsia"/>
                <w:color w:val="000000"/>
                <w:sz w:val="18"/>
                <w:szCs w:val="18"/>
                <w:rtl/>
              </w:rPr>
              <w:t>خ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 xml:space="preserve"> برداشت]؛ 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دوره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>(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شماره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 xml:space="preserve">): </w:t>
            </w:r>
            <w:r w:rsidR="004A7D75">
              <w:rPr>
                <w:rFonts w:asciiTheme="majorBidi" w:hAnsiTheme="majorBidi" w:cs="Mitra" w:hint="cs"/>
                <w:color w:val="000000"/>
                <w:sz w:val="18"/>
                <w:szCs w:val="18"/>
                <w:rtl/>
              </w:rPr>
              <w:t>صفحات مقاله در مجله</w:t>
            </w:r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  <w:rtl/>
              </w:rPr>
              <w:t xml:space="preserve">:  </w:t>
            </w:r>
            <w:proofErr w:type="spellStart"/>
            <w:r w:rsidR="004A7D75" w:rsidRPr="004A7D75">
              <w:rPr>
                <w:rFonts w:asciiTheme="majorBidi" w:hAnsiTheme="majorBidi" w:cs="Mitra"/>
                <w:color w:val="000000"/>
                <w:sz w:val="18"/>
                <w:szCs w:val="18"/>
              </w:rPr>
              <w:t>doi</w:t>
            </w:r>
            <w:proofErr w:type="spellEnd"/>
          </w:p>
        </w:tc>
      </w:tr>
      <w:tr w:rsidR="0075263C" w:rsidRPr="009A0EE6" w14:paraId="46624146" w14:textId="77777777" w:rsidTr="00202E80">
        <w:trPr>
          <w:trHeight w:val="281"/>
        </w:trPr>
        <w:tc>
          <w:tcPr>
            <w:tcW w:w="7303" w:type="dxa"/>
            <w:gridSpan w:val="2"/>
            <w:tcBorders>
              <w:top w:val="single" w:sz="4" w:space="0" w:color="auto"/>
            </w:tcBorders>
          </w:tcPr>
          <w:p w14:paraId="1E5C6AD6" w14:textId="77777777" w:rsidR="0075263C" w:rsidRPr="001F075D" w:rsidRDefault="0075263C" w:rsidP="00AD01CE">
            <w:pPr>
              <w:pStyle w:val="FootnoteText"/>
              <w:rPr>
                <w:rFonts w:asciiTheme="majorBidi" w:hAnsiTheme="majorBidi" w:cstheme="majorBidi"/>
                <w:sz w:val="4"/>
                <w:szCs w:val="4"/>
              </w:rPr>
            </w:pPr>
            <w:r>
              <w:rPr>
                <w:rFonts w:cs="2  Mitra" w:hint="cs"/>
                <w:noProof/>
                <w:sz w:val="14"/>
                <w:szCs w:val="14"/>
                <w:rtl/>
                <w14:ligatures w14:val="standardContextual"/>
              </w:rPr>
              <w:drawing>
                <wp:anchor distT="0" distB="0" distL="114300" distR="114300" simplePos="0" relativeHeight="251727872" behindDoc="0" locked="0" layoutInCell="1" allowOverlap="1" wp14:anchorId="43B6F12E" wp14:editId="1A441A2F">
                  <wp:simplePos x="0" y="0"/>
                  <wp:positionH relativeFrom="column">
                    <wp:posOffset>4184650</wp:posOffset>
                  </wp:positionH>
                  <wp:positionV relativeFrom="paragraph">
                    <wp:posOffset>22860</wp:posOffset>
                  </wp:positionV>
                  <wp:extent cx="370840" cy="134620"/>
                  <wp:effectExtent l="0" t="0" r="0" b="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7B4711" w14:textId="5D3DAAE5" w:rsidR="0075263C" w:rsidRPr="001F075D" w:rsidRDefault="00B54CEA" w:rsidP="00B54CEA">
            <w:pPr>
              <w:pStyle w:val="FootnoteText"/>
              <w:bidi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           </w:t>
            </w:r>
            <w:r w:rsidRPr="008B6E50">
              <w:rPr>
                <w:rFonts w:cs="2  Mitra"/>
                <w:sz w:val="14"/>
                <w:szCs w:val="14"/>
                <w:rtl/>
                <w:lang w:bidi="fa-IR"/>
              </w:rPr>
              <w:t>این</w:t>
            </w:r>
            <w:r w:rsidRPr="008B6E50">
              <w:rPr>
                <w:rFonts w:cs="2  Mitra"/>
                <w:sz w:val="14"/>
                <w:szCs w:val="14"/>
                <w:rtl/>
              </w:rPr>
              <w:t xml:space="preserve"> </w:t>
            </w:r>
            <w:r w:rsidRPr="008B6E50">
              <w:rPr>
                <w:rFonts w:cs="2  Mitra" w:hint="cs"/>
                <w:sz w:val="14"/>
                <w:szCs w:val="14"/>
                <w:rtl/>
                <w:lang w:bidi="fa-IR"/>
              </w:rPr>
              <w:t>مقاله</w:t>
            </w:r>
            <w:r w:rsidRPr="008B6E50">
              <w:rPr>
                <w:rFonts w:cs="2  Mitra"/>
                <w:sz w:val="14"/>
                <w:szCs w:val="14"/>
                <w:rtl/>
              </w:rPr>
              <w:t xml:space="preserve"> </w:t>
            </w:r>
            <w:r w:rsidRPr="008B6E50">
              <w:rPr>
                <w:rFonts w:cs="2  Mitra"/>
                <w:sz w:val="14"/>
                <w:szCs w:val="14"/>
                <w:rtl/>
                <w:lang w:bidi="fa-IR"/>
              </w:rPr>
              <w:t>تحت</w:t>
            </w:r>
            <w:r w:rsidRPr="008B6E50">
              <w:rPr>
                <w:rFonts w:cs="2  Mitra"/>
                <w:sz w:val="14"/>
                <w:szCs w:val="14"/>
                <w:rtl/>
              </w:rPr>
              <w:t xml:space="preserve"> </w:t>
            </w:r>
            <w:r w:rsidRPr="008B6E50">
              <w:rPr>
                <w:rFonts w:cs="2  Mitra"/>
                <w:sz w:val="14"/>
                <w:szCs w:val="14"/>
                <w:rtl/>
                <w:lang w:bidi="fa-IR"/>
              </w:rPr>
              <w:t>مجوز</w:t>
            </w:r>
            <w:r w:rsidRPr="008B6E50">
              <w:rPr>
                <w:rFonts w:cs="2  Mitra"/>
                <w:sz w:val="14"/>
                <w:szCs w:val="14"/>
                <w:rtl/>
              </w:rPr>
              <w:t xml:space="preserve"> </w:t>
            </w:r>
            <w:r w:rsidRPr="008B6E50">
              <w:rPr>
                <w:rFonts w:cs="2  Mitra"/>
                <w:sz w:val="14"/>
                <w:szCs w:val="14"/>
                <w:rtl/>
                <w:lang w:bidi="fa-IR"/>
              </w:rPr>
              <w:t>بین</w:t>
            </w:r>
            <w:r w:rsidRPr="008B6E50">
              <w:rPr>
                <w:rFonts w:cs="2  Mitra" w:hint="cs"/>
                <w:sz w:val="14"/>
                <w:szCs w:val="14"/>
                <w:rtl/>
              </w:rPr>
              <w:t>‌</w:t>
            </w:r>
            <w:r w:rsidRPr="008B6E50">
              <w:rPr>
                <w:rFonts w:cs="2  Mitra"/>
                <w:sz w:val="14"/>
                <w:szCs w:val="14"/>
                <w:rtl/>
                <w:lang w:bidi="fa-IR"/>
              </w:rPr>
              <w:t>المللی</w:t>
            </w:r>
            <w:r w:rsidRPr="008B6E50">
              <w:rPr>
                <w:rFonts w:cs="2  Mitra"/>
                <w:sz w:val="14"/>
                <w:szCs w:val="14"/>
                <w:rtl/>
              </w:rPr>
              <w:t xml:space="preserve"> </w:t>
            </w:r>
            <w:r w:rsidRPr="008B6E50">
              <w:rPr>
                <w:rFonts w:cs="2  Mitra"/>
                <w:sz w:val="14"/>
                <w:szCs w:val="14"/>
              </w:rPr>
              <w:t> </w:t>
            </w:r>
            <w:hyperlink r:id="rId29" w:history="1">
              <w:r w:rsidRPr="008B6E50">
                <w:rPr>
                  <w:rFonts w:cs="2  Mitra"/>
                  <w:sz w:val="14"/>
                  <w:szCs w:val="14"/>
                </w:rPr>
                <w:t>Creative Commons Attribution 4.0 International License</w:t>
              </w:r>
            </w:hyperlink>
            <w:r w:rsidRPr="008B6E50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  <w:lang w:bidi="fa-IR"/>
              </w:rPr>
              <w:t>منتشر</w:t>
            </w:r>
            <w:r w:rsidRPr="008B6E50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</w:rPr>
              <w:t xml:space="preserve"> </w:t>
            </w:r>
            <w:r w:rsidRPr="008B6E50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  <w:lang w:bidi="fa-IR"/>
              </w:rPr>
              <w:t>شده</w:t>
            </w:r>
            <w:r w:rsidRPr="008B6E50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</w:rPr>
              <w:t xml:space="preserve"> </w:t>
            </w:r>
            <w:r w:rsidRPr="008B6E50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  <w:lang w:bidi="fa-IR"/>
              </w:rPr>
              <w:t>است</w:t>
            </w:r>
            <w:r w:rsidRPr="008B6E50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</w:rPr>
              <w:t xml:space="preserve">. </w:t>
            </w:r>
            <w:r w:rsidRPr="008B6E50">
              <w:rPr>
                <w:rFonts w:cstheme="minorHAnsi" w:hint="cs"/>
                <w:sz w:val="14"/>
                <w:szCs w:val="14"/>
                <w:rtl/>
                <w:lang w:val="de-DE" w:bidi="prs-AF"/>
              </w:rPr>
              <w:t xml:space="preserve"> </w:t>
            </w:r>
            <w:r w:rsidRPr="008B6E50">
              <w:rPr>
                <w:rFonts w:cstheme="minorHAnsi" w:hint="cs"/>
                <w:sz w:val="14"/>
                <w:szCs w:val="14"/>
                <w:rtl/>
              </w:rPr>
              <w:t xml:space="preserve"> </w:t>
            </w:r>
            <w:r w:rsidRPr="008B6E50">
              <w:rPr>
                <w:rFonts w:hint="cs"/>
                <w:rtl/>
              </w:rPr>
              <w:t xml:space="preserve">  </w:t>
            </w:r>
          </w:p>
        </w:tc>
      </w:tr>
    </w:tbl>
    <w:p w14:paraId="426EFC10" w14:textId="77777777" w:rsidR="0075263C" w:rsidRPr="009A0EE6" w:rsidRDefault="0075263C" w:rsidP="0075263C">
      <w:pPr>
        <w:spacing w:after="0" w:line="240" w:lineRule="auto"/>
        <w:jc w:val="right"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491C0541" w14:textId="49237316" w:rsidR="00CB2813" w:rsidRPr="0075263C" w:rsidRDefault="00CB2813" w:rsidP="00CB2813">
      <w:pPr>
        <w:bidi/>
        <w:rPr>
          <w:lang w:bidi="fa-IR"/>
        </w:rPr>
      </w:pPr>
    </w:p>
    <w:p w14:paraId="0CADC7FF" w14:textId="77777777" w:rsidR="0075263C" w:rsidRDefault="0075263C" w:rsidP="0075263C">
      <w:pPr>
        <w:bidi/>
        <w:rPr>
          <w:lang w:bidi="fa-IR"/>
        </w:rPr>
      </w:pPr>
    </w:p>
    <w:p w14:paraId="01DE2DD9" w14:textId="77777777" w:rsidR="0075263C" w:rsidRDefault="0075263C" w:rsidP="0075263C">
      <w:pPr>
        <w:bidi/>
        <w:rPr>
          <w:lang w:bidi="fa-IR"/>
        </w:rPr>
      </w:pPr>
    </w:p>
    <w:p w14:paraId="439197C0" w14:textId="57C78A9E" w:rsidR="0075263C" w:rsidRDefault="0075263C" w:rsidP="0075263C">
      <w:pPr>
        <w:bidi/>
        <w:rPr>
          <w:lang w:bidi="fa-IR"/>
        </w:rPr>
      </w:pPr>
    </w:p>
    <w:p w14:paraId="43778A40" w14:textId="35C6F29B" w:rsidR="0075263C" w:rsidRDefault="0075263C" w:rsidP="0075263C">
      <w:pPr>
        <w:bidi/>
        <w:rPr>
          <w:lang w:bidi="fa-IR"/>
        </w:rPr>
      </w:pPr>
    </w:p>
    <w:p w14:paraId="1246223E" w14:textId="77777777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8F7E5F">
        <w:rPr>
          <w:rFonts w:asciiTheme="majorBidi" w:hAnsiTheme="majorBidi" w:cstheme="majorBidi"/>
          <w:b/>
          <w:bCs/>
          <w:sz w:val="26"/>
          <w:szCs w:val="26"/>
          <w:lang w:bidi="fa-IR"/>
        </w:rPr>
        <w:t>1. Introduction</w:t>
      </w:r>
    </w:p>
    <w:p w14:paraId="279C71B4" w14:textId="61E2EE74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8F7E5F">
        <w:rPr>
          <w:rFonts w:asciiTheme="majorBidi" w:hAnsiTheme="majorBidi" w:cstheme="majorBidi"/>
          <w:sz w:val="20"/>
          <w:szCs w:val="20"/>
          <w:lang w:bidi="fa-IR"/>
        </w:rPr>
        <w:t>The Introduction section should be structured into clear, well-organized paragraphs and must include the following elements:</w:t>
      </w:r>
    </w:p>
    <w:p w14:paraId="44E5855F" w14:textId="24692405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8F7E5F">
        <w:rPr>
          <w:rFonts w:asciiTheme="majorBidi" w:hAnsiTheme="majorBidi" w:cstheme="majorBidi"/>
          <w:b/>
          <w:bCs/>
          <w:sz w:val="20"/>
          <w:szCs w:val="20"/>
          <w:lang w:bidi="fa-IR"/>
        </w:rPr>
        <w:t>1. Background and Significance:</w:t>
      </w:r>
      <w:r w:rsidRPr="008F7E5F">
        <w:rPr>
          <w:rFonts w:asciiTheme="majorBidi" w:hAnsiTheme="majorBidi" w:cstheme="majorBidi"/>
          <w:sz w:val="20"/>
          <w:szCs w:val="20"/>
          <w:lang w:bidi="fa-IR"/>
        </w:rPr>
        <w:t xml:space="preserve"> Provide a concise explanation of the research problem, its context, and its importance within the fie</w:t>
      </w:r>
      <w:r>
        <w:rPr>
          <w:rFonts w:asciiTheme="majorBidi" w:hAnsiTheme="majorBidi" w:cstheme="majorBidi"/>
          <w:sz w:val="20"/>
          <w:szCs w:val="20"/>
          <w:lang w:bidi="fa-IR"/>
        </w:rPr>
        <w:t>ld;</w:t>
      </w:r>
    </w:p>
    <w:p w14:paraId="3FE0B643" w14:textId="396CCBD4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8F7E5F">
        <w:rPr>
          <w:rFonts w:asciiTheme="majorBidi" w:hAnsiTheme="majorBidi" w:cstheme="majorBidi"/>
          <w:b/>
          <w:bCs/>
          <w:sz w:val="20"/>
          <w:szCs w:val="20"/>
          <w:lang w:bidi="fa-IR"/>
        </w:rPr>
        <w:t>2. Brief Literature Review:</w:t>
      </w:r>
      <w:r w:rsidRPr="008F7E5F">
        <w:rPr>
          <w:rFonts w:asciiTheme="majorBidi" w:hAnsiTheme="majorBidi" w:cstheme="majorBidi"/>
          <w:sz w:val="20"/>
          <w:szCs w:val="20"/>
          <w:lang w:bidi="fa-IR"/>
        </w:rPr>
        <w:t xml:space="preserve"> Summarize key findings from relevant prior studies, highlighting wh</w:t>
      </w:r>
      <w:r>
        <w:rPr>
          <w:rFonts w:asciiTheme="majorBidi" w:hAnsiTheme="majorBidi" w:cstheme="majorBidi"/>
          <w:sz w:val="20"/>
          <w:szCs w:val="20"/>
          <w:lang w:bidi="fa-IR"/>
        </w:rPr>
        <w:t>at has already been established;</w:t>
      </w:r>
    </w:p>
    <w:p w14:paraId="3265153A" w14:textId="245F6C41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8F7E5F">
        <w:rPr>
          <w:rFonts w:asciiTheme="majorBidi" w:hAnsiTheme="majorBidi" w:cstheme="majorBidi"/>
          <w:b/>
          <w:bCs/>
          <w:sz w:val="20"/>
          <w:szCs w:val="20"/>
          <w:lang w:bidi="fa-IR"/>
        </w:rPr>
        <w:t>3. Research Gap:</w:t>
      </w:r>
      <w:r w:rsidRPr="008F7E5F">
        <w:rPr>
          <w:rFonts w:asciiTheme="majorBidi" w:hAnsiTheme="majorBidi" w:cstheme="majorBidi"/>
          <w:sz w:val="20"/>
          <w:szCs w:val="20"/>
          <w:lang w:bidi="fa-IR"/>
        </w:rPr>
        <w:t xml:space="preserve"> Clearly identify the limitations, unanswered questions, or underexplored areas in the existing literature that </w:t>
      </w:r>
      <w:r>
        <w:rPr>
          <w:rFonts w:asciiTheme="majorBidi" w:hAnsiTheme="majorBidi" w:cstheme="majorBidi"/>
          <w:sz w:val="20"/>
          <w:szCs w:val="20"/>
          <w:lang w:bidi="fa-IR"/>
        </w:rPr>
        <w:t>your study aims to address;</w:t>
      </w:r>
    </w:p>
    <w:p w14:paraId="7E160113" w14:textId="6A3B75D2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8F7E5F">
        <w:rPr>
          <w:rFonts w:asciiTheme="majorBidi" w:hAnsiTheme="majorBidi" w:cstheme="majorBidi"/>
          <w:b/>
          <w:bCs/>
          <w:sz w:val="20"/>
          <w:szCs w:val="20"/>
          <w:lang w:bidi="fa-IR"/>
        </w:rPr>
        <w:t>4. Objectives and Research Questions/Hypotheses:</w:t>
      </w:r>
      <w:r w:rsidRPr="008F7E5F">
        <w:rPr>
          <w:rFonts w:asciiTheme="majorBidi" w:hAnsiTheme="majorBidi" w:cstheme="majorBidi"/>
          <w:sz w:val="20"/>
          <w:szCs w:val="20"/>
          <w:lang w:bidi="fa-IR"/>
        </w:rPr>
        <w:t xml:space="preserve"> State the primary objective of the study. For qualitative research, specify the research question(s). For quantitative research, formulate and present the hypothesis or hypotheses t</w:t>
      </w:r>
      <w:r>
        <w:rPr>
          <w:rFonts w:asciiTheme="majorBidi" w:hAnsiTheme="majorBidi" w:cstheme="majorBidi"/>
          <w:sz w:val="20"/>
          <w:szCs w:val="20"/>
          <w:lang w:bidi="fa-IR"/>
        </w:rPr>
        <w:t>o be tested;</w:t>
      </w:r>
    </w:p>
    <w:p w14:paraId="491D63C2" w14:textId="6F254084" w:rsidR="008F7E5F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8F7E5F">
        <w:rPr>
          <w:rFonts w:asciiTheme="majorBidi" w:hAnsiTheme="majorBidi" w:cstheme="majorBidi"/>
          <w:b/>
          <w:bCs/>
          <w:sz w:val="20"/>
          <w:szCs w:val="20"/>
          <w:lang w:bidi="fa-IR"/>
        </w:rPr>
        <w:t>5. Contribution of the Study:</w:t>
      </w:r>
      <w:r w:rsidRPr="008F7E5F">
        <w:rPr>
          <w:rFonts w:asciiTheme="majorBidi" w:hAnsiTheme="majorBidi" w:cstheme="majorBidi"/>
          <w:sz w:val="20"/>
          <w:szCs w:val="20"/>
          <w:lang w:bidi="fa-IR"/>
        </w:rPr>
        <w:t xml:space="preserve"> Explain the potential academic, practical, or policy-related contributions of the research and </w:t>
      </w:r>
      <w:r>
        <w:rPr>
          <w:rFonts w:asciiTheme="majorBidi" w:hAnsiTheme="majorBidi" w:cstheme="majorBidi"/>
          <w:sz w:val="20"/>
          <w:szCs w:val="20"/>
          <w:lang w:bidi="fa-IR"/>
        </w:rPr>
        <w:t>why the findings will be useful;</w:t>
      </w:r>
    </w:p>
    <w:p w14:paraId="3192A6B2" w14:textId="2BD87154" w:rsidR="00FD449C" w:rsidRPr="008F7E5F" w:rsidRDefault="008F7E5F" w:rsidP="008F7E5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F7E5F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Note: </w:t>
      </w:r>
      <w:r w:rsidRPr="008F7E5F">
        <w:rPr>
          <w:rFonts w:asciiTheme="majorBidi" w:hAnsiTheme="majorBidi" w:cstheme="majorBidi"/>
          <w:sz w:val="20"/>
          <w:szCs w:val="20"/>
          <w:lang w:bidi="fa-IR"/>
        </w:rPr>
        <w:t>The introduction should comprise approximately 5–10% of the total manuscript length. Ensure the writing is clear, coherent, and logically structured, and support statements with citations from credible and up-to-date sources</w:t>
      </w:r>
      <w:r w:rsidRPr="008F7E5F">
        <w:rPr>
          <w:rFonts w:asciiTheme="majorBidi" w:hAnsiTheme="majorBidi" w:cstheme="majorBidi"/>
          <w:sz w:val="20"/>
          <w:szCs w:val="20"/>
          <w:rtl/>
          <w:lang w:bidi="fa-IR"/>
        </w:rPr>
        <w:t>.</w:t>
      </w:r>
    </w:p>
    <w:p w14:paraId="298073D7" w14:textId="77777777" w:rsidR="008F7E5F" w:rsidRDefault="008F7E5F" w:rsidP="008F7E5F">
      <w:pPr>
        <w:bidi/>
        <w:spacing w:after="0" w:line="240" w:lineRule="auto"/>
        <w:jc w:val="lowKashida"/>
        <w:rPr>
          <w:rFonts w:cs="Mitra"/>
          <w:sz w:val="26"/>
          <w:szCs w:val="26"/>
          <w:rtl/>
          <w:lang w:bidi="fa-IR"/>
        </w:rPr>
      </w:pPr>
    </w:p>
    <w:p w14:paraId="030B3C20" w14:textId="31A44E8F" w:rsidR="00E26D4F" w:rsidRPr="00E26D4F" w:rsidRDefault="00E26D4F" w:rsidP="00E26D4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E26D4F">
        <w:rPr>
          <w:rFonts w:asciiTheme="majorBidi" w:hAnsiTheme="majorBidi" w:cstheme="majorBidi"/>
          <w:b/>
          <w:bCs/>
          <w:sz w:val="20"/>
          <w:szCs w:val="20"/>
        </w:rPr>
        <w:t xml:space="preserve">2. </w:t>
      </w:r>
      <w:r w:rsidRPr="00E26D4F">
        <w:rPr>
          <w:rFonts w:asciiTheme="majorBidi" w:hAnsiTheme="majorBidi" w:cstheme="majorBidi"/>
          <w:b/>
          <w:bCs/>
          <w:sz w:val="20"/>
          <w:szCs w:val="20"/>
          <w:lang w:bidi="fa-IR"/>
        </w:rPr>
        <w:t>Conceptual Framework</w:t>
      </w:r>
    </w:p>
    <w:p w14:paraId="610E4C99" w14:textId="77777777" w:rsidR="00E26D4F" w:rsidRPr="00E26D4F" w:rsidRDefault="00E26D4F" w:rsidP="00E26D4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E26D4F">
        <w:rPr>
          <w:rFonts w:asciiTheme="majorBidi" w:hAnsiTheme="majorBidi" w:cstheme="majorBidi"/>
          <w:sz w:val="20"/>
          <w:szCs w:val="20"/>
          <w:lang w:bidi="fa-IR"/>
        </w:rPr>
        <w:t>The Conceptual Framework should clearly:</w:t>
      </w:r>
    </w:p>
    <w:p w14:paraId="3F66131B" w14:textId="14C96227" w:rsidR="00E26D4F" w:rsidRPr="00E26D4F" w:rsidRDefault="00E26D4F" w:rsidP="00E26D4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E26D4F">
        <w:rPr>
          <w:rFonts w:asciiTheme="majorBidi" w:hAnsiTheme="majorBidi" w:cstheme="majorBidi"/>
          <w:b/>
          <w:bCs/>
          <w:sz w:val="20"/>
          <w:szCs w:val="20"/>
          <w:lang w:bidi="fa-IR"/>
        </w:rPr>
        <w:t>1. Define Key Concepts:</w:t>
      </w:r>
      <w:r w:rsidRPr="00E26D4F">
        <w:rPr>
          <w:rFonts w:asciiTheme="majorBidi" w:hAnsiTheme="majorBidi" w:cstheme="majorBidi"/>
          <w:sz w:val="20"/>
          <w:szCs w:val="20"/>
          <w:lang w:bidi="fa-IR"/>
        </w:rPr>
        <w:t xml:space="preserve"> Provide precise and operational definitions of all major concepts a</w:t>
      </w:r>
      <w:r>
        <w:rPr>
          <w:rFonts w:asciiTheme="majorBidi" w:hAnsiTheme="majorBidi" w:cstheme="majorBidi"/>
          <w:sz w:val="20"/>
          <w:szCs w:val="20"/>
          <w:lang w:bidi="fa-IR"/>
        </w:rPr>
        <w:t>nd constructs used in the study;</w:t>
      </w:r>
    </w:p>
    <w:p w14:paraId="4078E4BD" w14:textId="4850C5DE" w:rsidR="00E26D4F" w:rsidRPr="00E26D4F" w:rsidRDefault="00E26D4F" w:rsidP="00E26D4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E26D4F">
        <w:rPr>
          <w:rFonts w:asciiTheme="majorBidi" w:hAnsiTheme="majorBidi" w:cstheme="majorBidi"/>
          <w:b/>
          <w:bCs/>
          <w:sz w:val="20"/>
          <w:szCs w:val="20"/>
          <w:lang w:bidi="fa-IR"/>
        </w:rPr>
        <w:t>2. Explain Relationships:</w:t>
      </w:r>
      <w:r w:rsidRPr="00E26D4F">
        <w:rPr>
          <w:rFonts w:asciiTheme="majorBidi" w:hAnsiTheme="majorBidi" w:cstheme="majorBidi"/>
          <w:sz w:val="20"/>
          <w:szCs w:val="20"/>
          <w:lang w:bidi="fa-IR"/>
        </w:rPr>
        <w:t xml:space="preserve"> Describe how these concepts are related to one another and how they interact within the context of the research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problem;</w:t>
      </w:r>
    </w:p>
    <w:p w14:paraId="1040C729" w14:textId="52A67164" w:rsidR="00E26D4F" w:rsidRPr="00E26D4F" w:rsidRDefault="00E26D4F" w:rsidP="00E26D4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E26D4F">
        <w:rPr>
          <w:rFonts w:asciiTheme="majorBidi" w:hAnsiTheme="majorBidi" w:cstheme="majorBidi"/>
          <w:b/>
          <w:bCs/>
          <w:sz w:val="20"/>
          <w:szCs w:val="20"/>
          <w:lang w:bidi="fa-IR"/>
        </w:rPr>
        <w:t>3. Justify the Framework:</w:t>
      </w:r>
      <w:r w:rsidRPr="00E26D4F">
        <w:rPr>
          <w:rFonts w:asciiTheme="majorBidi" w:hAnsiTheme="majorBidi" w:cstheme="majorBidi"/>
          <w:sz w:val="20"/>
          <w:szCs w:val="20"/>
          <w:lang w:bidi="fa-IR"/>
        </w:rPr>
        <w:t xml:space="preserve"> Present the theoretical or empirical rationale for selecting this particular framework and explain its re</w:t>
      </w:r>
      <w:r>
        <w:rPr>
          <w:rFonts w:asciiTheme="majorBidi" w:hAnsiTheme="majorBidi" w:cstheme="majorBidi"/>
          <w:sz w:val="20"/>
          <w:szCs w:val="20"/>
          <w:lang w:bidi="fa-IR"/>
        </w:rPr>
        <w:t>levance to the study objectives.</w:t>
      </w:r>
    </w:p>
    <w:p w14:paraId="5380A337" w14:textId="11D1B811" w:rsidR="00430348" w:rsidRDefault="00E26D4F" w:rsidP="00FF0EA4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E26D4F">
        <w:rPr>
          <w:rFonts w:asciiTheme="majorBidi" w:hAnsiTheme="majorBidi" w:cstheme="majorBidi"/>
          <w:b/>
          <w:bCs/>
          <w:sz w:val="20"/>
          <w:szCs w:val="20"/>
          <w:lang w:bidi="fa-IR"/>
        </w:rPr>
        <w:t>Note:</w:t>
      </w:r>
      <w:r w:rsidRPr="00E26D4F">
        <w:rPr>
          <w:rFonts w:asciiTheme="majorBidi" w:hAnsiTheme="majorBidi" w:cstheme="majorBidi"/>
          <w:sz w:val="20"/>
          <w:szCs w:val="20"/>
          <w:lang w:bidi="fa-IR"/>
        </w:rPr>
        <w:t xml:space="preserve"> This section is required for qualitative studies and strongly recommended for mixed-methods designs, while it remains optional for purely quantitative studies.</w:t>
      </w:r>
    </w:p>
    <w:p w14:paraId="358F11CF" w14:textId="77777777" w:rsidR="00FF0EA4" w:rsidRDefault="00FF0EA4" w:rsidP="00FF0EA4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</w:p>
    <w:p w14:paraId="4CAAFD6D" w14:textId="77777777" w:rsidR="00FF0EA4" w:rsidRDefault="00FF0EA4" w:rsidP="00FF0EA4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</w:p>
    <w:p w14:paraId="0BF73E0F" w14:textId="77777777" w:rsidR="00FF0EA4" w:rsidRPr="00FF0EA4" w:rsidRDefault="00FF0EA4" w:rsidP="00FF0EA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>3. Research Methodology</w:t>
      </w:r>
    </w:p>
    <w:p w14:paraId="271480B8" w14:textId="77777777" w:rsidR="00FF0EA4" w:rsidRPr="00FF0EA4" w:rsidRDefault="00FF0EA4" w:rsidP="00FF0EA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EA4">
        <w:rPr>
          <w:rFonts w:asciiTheme="majorBidi" w:hAnsiTheme="majorBidi" w:cstheme="majorBidi"/>
          <w:sz w:val="20"/>
          <w:szCs w:val="20"/>
        </w:rPr>
        <w:t>The Research Methodology section must provide sufficient detail to allow replication of the study and should include the following components:</w:t>
      </w:r>
    </w:p>
    <w:p w14:paraId="489C7C96" w14:textId="40B5AB8E" w:rsidR="00FF0EA4" w:rsidRPr="00FF0EA4" w:rsidRDefault="00FF0EA4" w:rsidP="00FF0EA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>1. Research Design:</w:t>
      </w:r>
      <w:r w:rsidRPr="00FF0EA4">
        <w:rPr>
          <w:rFonts w:asciiTheme="majorBidi" w:hAnsiTheme="majorBidi" w:cstheme="majorBidi"/>
          <w:sz w:val="20"/>
          <w:szCs w:val="20"/>
        </w:rPr>
        <w:t xml:space="preserve"> Clearly specify the type of study (e.g., qualitative, quantitative, or mixed-methods), the theoretical framework guiding the research, and the rati</w:t>
      </w:r>
      <w:r>
        <w:rPr>
          <w:rFonts w:asciiTheme="majorBidi" w:hAnsiTheme="majorBidi" w:cstheme="majorBidi"/>
          <w:sz w:val="20"/>
          <w:szCs w:val="20"/>
        </w:rPr>
        <w:t>onale for selecting this design;</w:t>
      </w:r>
    </w:p>
    <w:p w14:paraId="5BBF22AF" w14:textId="21661BEE" w:rsidR="00FF0EA4" w:rsidRDefault="00FF0EA4" w:rsidP="00FF0EA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>2. Population and Sampling:</w:t>
      </w:r>
      <w:r w:rsidRPr="00FF0EA4">
        <w:rPr>
          <w:rFonts w:asciiTheme="majorBidi" w:hAnsiTheme="majorBidi" w:cstheme="majorBidi"/>
          <w:sz w:val="20"/>
          <w:szCs w:val="20"/>
        </w:rPr>
        <w:t xml:space="preserve"> Describe the target population, sampling method, sample size, and relevant characteristics of the sa</w:t>
      </w:r>
      <w:r>
        <w:rPr>
          <w:rFonts w:asciiTheme="majorBidi" w:hAnsiTheme="majorBidi" w:cstheme="majorBidi"/>
          <w:sz w:val="20"/>
          <w:szCs w:val="20"/>
        </w:rPr>
        <w:t>mple (for quantitative studies);</w:t>
      </w:r>
    </w:p>
    <w:p w14:paraId="4EA27774" w14:textId="682D6640" w:rsidR="00FF0EA4" w:rsidRPr="00FF0EA4" w:rsidRDefault="00FF0EA4" w:rsidP="00FF0EA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>3. Data Collection Instruments:</w:t>
      </w:r>
      <w:r w:rsidRPr="00FF0EA4">
        <w:rPr>
          <w:rFonts w:asciiTheme="majorBidi" w:hAnsiTheme="majorBidi" w:cstheme="majorBidi"/>
          <w:sz w:val="20"/>
          <w:szCs w:val="20"/>
        </w:rPr>
        <w:t xml:space="preserve"> Present the instruments used for data collection (both qualitative and quantitative), discuss their validity and reliability, and describe any translation or adap</w:t>
      </w:r>
      <w:r>
        <w:rPr>
          <w:rFonts w:asciiTheme="majorBidi" w:hAnsiTheme="majorBidi" w:cstheme="majorBidi"/>
          <w:sz w:val="20"/>
          <w:szCs w:val="20"/>
        </w:rPr>
        <w:t>tation procedures if applicable;</w:t>
      </w:r>
    </w:p>
    <w:p w14:paraId="6B152472" w14:textId="7E44FA6B" w:rsidR="00FF0EA4" w:rsidRPr="00FF0EA4" w:rsidRDefault="00FF0EA4" w:rsidP="00FF0EA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>4. Data Collection Procedures:</w:t>
      </w:r>
      <w:r w:rsidRPr="00FF0EA4">
        <w:rPr>
          <w:rFonts w:asciiTheme="majorBidi" w:hAnsiTheme="majorBidi" w:cstheme="majorBidi"/>
          <w:sz w:val="20"/>
          <w:szCs w:val="20"/>
        </w:rPr>
        <w:t xml:space="preserve"> Indicate the setting and time frame of data </w:t>
      </w:r>
      <w:proofErr w:type="gramStart"/>
      <w:r w:rsidRPr="00FF0EA4">
        <w:rPr>
          <w:rFonts w:asciiTheme="majorBidi" w:hAnsiTheme="majorBidi" w:cstheme="majorBidi"/>
          <w:sz w:val="20"/>
          <w:szCs w:val="20"/>
        </w:rPr>
        <w:t>collection,</w:t>
      </w:r>
      <w:proofErr w:type="gramEnd"/>
      <w:r w:rsidRPr="00FF0EA4">
        <w:rPr>
          <w:rFonts w:asciiTheme="majorBidi" w:hAnsiTheme="majorBidi" w:cstheme="majorBidi"/>
          <w:sz w:val="20"/>
          <w:szCs w:val="20"/>
        </w:rPr>
        <w:t xml:space="preserve"> outline the process followed, and specify any ethical consid</w:t>
      </w:r>
      <w:r>
        <w:rPr>
          <w:rFonts w:asciiTheme="majorBidi" w:hAnsiTheme="majorBidi" w:cstheme="majorBidi"/>
          <w:sz w:val="20"/>
          <w:szCs w:val="20"/>
        </w:rPr>
        <w:t>erations during data collection;</w:t>
      </w:r>
    </w:p>
    <w:p w14:paraId="776603D4" w14:textId="2AA198D1" w:rsidR="00FF0EA4" w:rsidRPr="00FF0EA4" w:rsidRDefault="00FF0EA4" w:rsidP="00FF0EA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 xml:space="preserve">5. Data Analysis Methods: </w:t>
      </w:r>
      <w:r w:rsidRPr="00FF0EA4">
        <w:rPr>
          <w:rFonts w:asciiTheme="majorBidi" w:hAnsiTheme="majorBidi" w:cstheme="majorBidi"/>
          <w:sz w:val="20"/>
          <w:szCs w:val="20"/>
        </w:rPr>
        <w:t>Explain the techniques use</w:t>
      </w:r>
      <w:r>
        <w:rPr>
          <w:rFonts w:asciiTheme="majorBidi" w:hAnsiTheme="majorBidi" w:cstheme="majorBidi"/>
          <w:sz w:val="20"/>
          <w:szCs w:val="20"/>
        </w:rPr>
        <w:t xml:space="preserve">d for analyzing qualitative and </w:t>
      </w:r>
      <w:r w:rsidRPr="00FF0EA4">
        <w:rPr>
          <w:rFonts w:asciiTheme="majorBidi" w:hAnsiTheme="majorBidi" w:cstheme="majorBidi"/>
          <w:sz w:val="20"/>
          <w:szCs w:val="20"/>
        </w:rPr>
        <w:t>or quantitative data, the software employed, and t</w:t>
      </w:r>
      <w:r>
        <w:rPr>
          <w:rFonts w:asciiTheme="majorBidi" w:hAnsiTheme="majorBidi" w:cstheme="majorBidi"/>
          <w:sz w:val="20"/>
          <w:szCs w:val="20"/>
        </w:rPr>
        <w:t>he sequential steps of analysis;</w:t>
      </w:r>
    </w:p>
    <w:p w14:paraId="19EDAEE4" w14:textId="13341691" w:rsidR="0015337A" w:rsidRDefault="00FF0EA4" w:rsidP="001E6D8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FF0EA4">
        <w:rPr>
          <w:rFonts w:asciiTheme="majorBidi" w:hAnsiTheme="majorBidi" w:cstheme="majorBidi"/>
          <w:b/>
          <w:bCs/>
          <w:sz w:val="20"/>
          <w:szCs w:val="20"/>
        </w:rPr>
        <w:t>6. Ethical Considerations:</w:t>
      </w:r>
      <w:r w:rsidRPr="00FF0EA4">
        <w:rPr>
          <w:rFonts w:asciiTheme="majorBidi" w:hAnsiTheme="majorBidi" w:cstheme="majorBidi"/>
          <w:sz w:val="20"/>
          <w:szCs w:val="20"/>
        </w:rPr>
        <w:t xml:space="preserve"> Provide information on ethical approval (if required), confidentiality safeguards, and participants’ right to voluntary participation (especially for field-based and quantitative studies).</w:t>
      </w:r>
    </w:p>
    <w:p w14:paraId="50528733" w14:textId="77777777" w:rsidR="001E6D8F" w:rsidRDefault="001E6D8F" w:rsidP="001E6D8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9199728" w14:textId="77777777" w:rsidR="001E6D8F" w:rsidRDefault="001E6D8F" w:rsidP="001E6D8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9D68703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1E6D8F">
        <w:rPr>
          <w:rFonts w:asciiTheme="majorBidi" w:hAnsiTheme="majorBidi" w:cstheme="majorBidi"/>
          <w:b/>
          <w:bCs/>
          <w:sz w:val="20"/>
          <w:szCs w:val="20"/>
          <w:lang w:bidi="fa-IR"/>
        </w:rPr>
        <w:t>4. Findings / Results</w:t>
      </w:r>
    </w:p>
    <w:p w14:paraId="36066830" w14:textId="77777777" w:rsidR="001E6D8F" w:rsidRPr="001E6D8F" w:rsidRDefault="001E6D8F" w:rsidP="00D53970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1E6D8F">
        <w:rPr>
          <w:rFonts w:asciiTheme="majorBidi" w:hAnsiTheme="majorBidi" w:cstheme="majorBidi"/>
          <w:sz w:val="20"/>
          <w:szCs w:val="20"/>
          <w:lang w:bidi="fa-IR"/>
        </w:rPr>
        <w:t>The Findings section must present the results clearly, systematically, and in a way that allows readers to understand the evidence supporting the study’s claims:</w:t>
      </w:r>
    </w:p>
    <w:p w14:paraId="29FC0F04" w14:textId="7B09F2E8" w:rsidR="001E6D8F" w:rsidRPr="001E6D8F" w:rsidRDefault="002F0914" w:rsidP="00D53970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2F0914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1. </w:t>
      </w:r>
      <w:r w:rsidR="001E6D8F" w:rsidRPr="002F0914">
        <w:rPr>
          <w:rFonts w:asciiTheme="majorBidi" w:hAnsiTheme="majorBidi" w:cstheme="majorBidi"/>
          <w:b/>
          <w:bCs/>
          <w:sz w:val="20"/>
          <w:szCs w:val="20"/>
          <w:lang w:bidi="fa-IR"/>
        </w:rPr>
        <w:t>Quantitative Studies: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 xml:space="preserve"> Include tables, charts, statistical indicators, an</w:t>
      </w:r>
      <w:r>
        <w:rPr>
          <w:rFonts w:asciiTheme="majorBidi" w:hAnsiTheme="majorBidi" w:cstheme="majorBidi"/>
          <w:sz w:val="20"/>
          <w:szCs w:val="20"/>
          <w:lang w:bidi="fa-IR"/>
        </w:rPr>
        <w:t>d results of hypothesis testing;</w:t>
      </w:r>
    </w:p>
    <w:p w14:paraId="2BF96913" w14:textId="17807607" w:rsidR="001E6D8F" w:rsidRPr="001E6D8F" w:rsidRDefault="002F0914" w:rsidP="00D53970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2F0914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2. </w:t>
      </w:r>
      <w:r w:rsidR="001E6D8F" w:rsidRPr="002F0914">
        <w:rPr>
          <w:rFonts w:asciiTheme="majorBidi" w:hAnsiTheme="majorBidi" w:cstheme="majorBidi"/>
          <w:b/>
          <w:bCs/>
          <w:sz w:val="20"/>
          <w:szCs w:val="20"/>
          <w:lang w:bidi="fa-IR"/>
        </w:rPr>
        <w:t>Qualitative Studies: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 xml:space="preserve"> Present the main themes, categories, and representative direct quotations f</w:t>
      </w:r>
      <w:r>
        <w:rPr>
          <w:rFonts w:asciiTheme="majorBidi" w:hAnsiTheme="majorBidi" w:cstheme="majorBidi"/>
          <w:sz w:val="20"/>
          <w:szCs w:val="20"/>
          <w:lang w:bidi="fa-IR"/>
        </w:rPr>
        <w:t>rom participants where relevant;</w:t>
      </w:r>
    </w:p>
    <w:p w14:paraId="1C8AB7CA" w14:textId="097686A9" w:rsidR="001E6D8F" w:rsidRPr="001E6D8F" w:rsidRDefault="001E6D8F" w:rsidP="00D53970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2F0914">
        <w:rPr>
          <w:rFonts w:asciiTheme="majorBidi" w:hAnsiTheme="majorBidi" w:cstheme="majorBidi"/>
          <w:b/>
          <w:bCs/>
          <w:sz w:val="20"/>
          <w:szCs w:val="20"/>
          <w:lang w:bidi="fa-IR"/>
        </w:rPr>
        <w:t>Notes:</w:t>
      </w:r>
      <w:r w:rsidR="002F0914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1E6D8F">
        <w:rPr>
          <w:rFonts w:asciiTheme="majorBidi" w:hAnsiTheme="majorBidi" w:cstheme="majorBidi"/>
          <w:sz w:val="20"/>
          <w:szCs w:val="20"/>
          <w:lang w:bidi="fa-IR"/>
        </w:rPr>
        <w:t>Results must be reported clearly and consistently, with appropriate references to tables and figures.</w:t>
      </w:r>
      <w:r w:rsidR="002F0914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1E6D8F">
        <w:rPr>
          <w:rFonts w:asciiTheme="majorBidi" w:hAnsiTheme="majorBidi" w:cstheme="majorBidi"/>
          <w:sz w:val="20"/>
          <w:szCs w:val="20"/>
          <w:lang w:bidi="fa-IR"/>
        </w:rPr>
        <w:t>Table titles should be placed above the tables, while figure titles should be placed below the figures.</w:t>
      </w:r>
    </w:p>
    <w:p w14:paraId="10B980C0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378CFA5A" w14:textId="634DFBF1" w:rsidR="001E6D8F" w:rsidRPr="00190747" w:rsidRDefault="00190747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190747">
        <w:rPr>
          <w:rFonts w:asciiTheme="majorBidi" w:hAnsiTheme="majorBidi" w:cs="Times New Roman"/>
          <w:b/>
          <w:bCs/>
          <w:sz w:val="20"/>
          <w:szCs w:val="20"/>
          <w:lang w:bidi="fa-IR"/>
        </w:rPr>
        <w:t xml:space="preserve">5. </w:t>
      </w:r>
      <w:r w:rsidR="001E6D8F" w:rsidRPr="00190747">
        <w:rPr>
          <w:rFonts w:asciiTheme="majorBidi" w:hAnsiTheme="majorBidi" w:cstheme="majorBidi"/>
          <w:b/>
          <w:bCs/>
          <w:sz w:val="20"/>
          <w:szCs w:val="20"/>
          <w:lang w:bidi="fa-IR"/>
        </w:rPr>
        <w:t>Discussion</w:t>
      </w:r>
    </w:p>
    <w:p w14:paraId="366D15CE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1E6D8F">
        <w:rPr>
          <w:rFonts w:asciiTheme="majorBidi" w:hAnsiTheme="majorBidi" w:cstheme="majorBidi"/>
          <w:sz w:val="20"/>
          <w:szCs w:val="20"/>
          <w:lang w:bidi="fa-IR"/>
        </w:rPr>
        <w:t>The Discussion section should:</w:t>
      </w:r>
    </w:p>
    <w:p w14:paraId="4A5EBB96" w14:textId="24262C92" w:rsidR="001E6D8F" w:rsidRPr="001E6D8F" w:rsidRDefault="00190747" w:rsidP="00190747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 xml:space="preserve">1. 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>Interpret the results and link them back to the r</w:t>
      </w:r>
      <w:r>
        <w:rPr>
          <w:rFonts w:asciiTheme="majorBidi" w:hAnsiTheme="majorBidi" w:cstheme="majorBidi"/>
          <w:sz w:val="20"/>
          <w:szCs w:val="20"/>
          <w:lang w:bidi="fa-IR"/>
        </w:rPr>
        <w:t>esearch questions or hypotheses;</w:t>
      </w:r>
    </w:p>
    <w:p w14:paraId="0C6FC13B" w14:textId="1274A405" w:rsidR="001E6D8F" w:rsidRPr="001E6D8F" w:rsidRDefault="00190747" w:rsidP="00190747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 xml:space="preserve">2. 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>Compare findings with previous studies, explaining similarities</w:t>
      </w:r>
      <w:r>
        <w:rPr>
          <w:rFonts w:asciiTheme="majorBidi" w:hAnsiTheme="majorBidi" w:cstheme="majorBidi"/>
          <w:sz w:val="20"/>
          <w:szCs w:val="20"/>
          <w:lang w:bidi="fa-IR"/>
        </w:rPr>
        <w:t>, differences, and implications;</w:t>
      </w:r>
    </w:p>
    <w:p w14:paraId="3654A703" w14:textId="1FC514B5" w:rsidR="001E6D8F" w:rsidRPr="001E6D8F" w:rsidRDefault="00190747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 xml:space="preserve">3. 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>Discuss unexpected findings, highlight the theoretical and practical significance of the results, and address the limitations of the study.</w:t>
      </w:r>
    </w:p>
    <w:p w14:paraId="6897E8DE" w14:textId="77777777" w:rsid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66B822C4" w14:textId="77777777" w:rsidR="00190747" w:rsidRPr="001E6D8F" w:rsidRDefault="00190747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26CD7121" w14:textId="77777777" w:rsidR="001E6D8F" w:rsidRPr="00190747" w:rsidRDefault="001E6D8F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190747">
        <w:rPr>
          <w:rFonts w:asciiTheme="majorBidi" w:hAnsiTheme="majorBidi" w:cstheme="majorBidi"/>
          <w:b/>
          <w:bCs/>
          <w:sz w:val="20"/>
          <w:szCs w:val="20"/>
          <w:lang w:bidi="fa-IR"/>
        </w:rPr>
        <w:t>6. Conclusion and Recommendations</w:t>
      </w:r>
    </w:p>
    <w:p w14:paraId="3279C8B8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05160A7F" w14:textId="37E60C5C" w:rsidR="001E6D8F" w:rsidRPr="00190747" w:rsidRDefault="00190747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fa-IR"/>
        </w:rPr>
        <w:t>6.1 Conclusion</w:t>
      </w:r>
    </w:p>
    <w:p w14:paraId="399D60D6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1E6D8F">
        <w:rPr>
          <w:rFonts w:asciiTheme="majorBidi" w:hAnsiTheme="majorBidi" w:cstheme="majorBidi"/>
          <w:sz w:val="20"/>
          <w:szCs w:val="20"/>
          <w:lang w:bidi="fa-IR"/>
        </w:rPr>
        <w:t>Provide a concise synthesis of the key findings, emphasizing their significance in light of the study’s objectives, research questions, and/or hypotheses.</w:t>
      </w:r>
    </w:p>
    <w:p w14:paraId="6598BC25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2F76BF71" w14:textId="179991B2" w:rsidR="001E6D8F" w:rsidRPr="00190747" w:rsidRDefault="00190747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190747">
        <w:rPr>
          <w:rFonts w:asciiTheme="majorBidi" w:hAnsiTheme="majorBidi" w:cstheme="majorBidi"/>
          <w:b/>
          <w:bCs/>
          <w:sz w:val="20"/>
          <w:szCs w:val="20"/>
          <w:lang w:bidi="fa-IR"/>
        </w:rPr>
        <w:t>6.2 Recommendations</w:t>
      </w:r>
    </w:p>
    <w:p w14:paraId="519C13BD" w14:textId="3BD34544" w:rsidR="001E6D8F" w:rsidRPr="001E6D8F" w:rsidRDefault="00190747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 xml:space="preserve">1. 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>Practical Recommendations: Suggest applications of the findings in professional practice, po</w:t>
      </w:r>
      <w:r>
        <w:rPr>
          <w:rFonts w:asciiTheme="majorBidi" w:hAnsiTheme="majorBidi" w:cstheme="majorBidi"/>
          <w:sz w:val="20"/>
          <w:szCs w:val="20"/>
          <w:lang w:bidi="fa-IR"/>
        </w:rPr>
        <w:t>licy-making, or social contexts;</w:t>
      </w:r>
    </w:p>
    <w:p w14:paraId="1353C2F7" w14:textId="33151F97" w:rsidR="001E6D8F" w:rsidRPr="001E6D8F" w:rsidRDefault="00190747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 xml:space="preserve">2. </w:t>
      </w:r>
      <w:r w:rsidR="001E6D8F" w:rsidRPr="001E6D8F">
        <w:rPr>
          <w:rFonts w:asciiTheme="majorBidi" w:hAnsiTheme="majorBidi" w:cstheme="majorBidi"/>
          <w:sz w:val="20"/>
          <w:szCs w:val="20"/>
          <w:lang w:bidi="fa-IR"/>
        </w:rPr>
        <w:t>Research Recommendations: Suggest directions for future research building upon the current study.</w:t>
      </w:r>
    </w:p>
    <w:p w14:paraId="0F6B2DEA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1DCD159E" w14:textId="77777777" w:rsidR="001E6D8F" w:rsidRPr="00190747" w:rsidRDefault="001E6D8F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190747">
        <w:rPr>
          <w:rFonts w:asciiTheme="majorBidi" w:hAnsiTheme="majorBidi" w:cstheme="majorBidi"/>
          <w:b/>
          <w:bCs/>
          <w:sz w:val="20"/>
          <w:szCs w:val="20"/>
          <w:lang w:bidi="fa-IR"/>
        </w:rPr>
        <w:t>Acknowledgment (Optional)</w:t>
      </w:r>
    </w:p>
    <w:p w14:paraId="5FC31D4C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1E6D8F">
        <w:rPr>
          <w:rFonts w:asciiTheme="majorBidi" w:hAnsiTheme="majorBidi" w:cstheme="majorBidi"/>
          <w:sz w:val="20"/>
          <w:szCs w:val="20"/>
          <w:lang w:bidi="fa-IR"/>
        </w:rPr>
        <w:t>Express appreciation to individuals or institutions that contributed to the study (e.g., funding bodies, collaborators).</w:t>
      </w:r>
    </w:p>
    <w:p w14:paraId="5B47D0B6" w14:textId="77777777" w:rsidR="001E6D8F" w:rsidRPr="001E6D8F" w:rsidRDefault="001E6D8F" w:rsidP="001E6D8F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p w14:paraId="6D1EC9BB" w14:textId="77777777" w:rsidR="001E6D8F" w:rsidRPr="00190747" w:rsidRDefault="001E6D8F" w:rsidP="001E6D8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190747">
        <w:rPr>
          <w:rFonts w:asciiTheme="majorBidi" w:hAnsiTheme="majorBidi" w:cstheme="majorBidi"/>
          <w:b/>
          <w:bCs/>
          <w:sz w:val="20"/>
          <w:szCs w:val="20"/>
          <w:lang w:bidi="fa-IR"/>
        </w:rPr>
        <w:t>Conflict of Interest</w:t>
      </w:r>
    </w:p>
    <w:p w14:paraId="35C89506" w14:textId="512DEF30" w:rsidR="001E6D8F" w:rsidRPr="001E6D8F" w:rsidRDefault="001E6D8F" w:rsidP="001E6D8F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1E6D8F">
        <w:rPr>
          <w:rFonts w:asciiTheme="majorBidi" w:hAnsiTheme="majorBidi" w:cstheme="majorBidi"/>
          <w:sz w:val="20"/>
          <w:szCs w:val="20"/>
          <w:lang w:bidi="fa-IR"/>
        </w:rPr>
        <w:t>Declare any potential conflicts of interest, such as financial sponsorship, institutional support, or affiliations that may have influenced the study.</w:t>
      </w:r>
    </w:p>
    <w:p w14:paraId="051FAA9F" w14:textId="6919D080" w:rsidR="007A23B8" w:rsidRPr="003B670C" w:rsidRDefault="007A23B8" w:rsidP="007A23B8">
      <w:pPr>
        <w:pStyle w:val="a"/>
        <w:pBdr>
          <w:top w:val="single" w:sz="4" w:space="1" w:color="auto"/>
        </w:pBdr>
        <w:bidi w:val="0"/>
        <w:spacing w:before="0" w:line="240" w:lineRule="auto"/>
        <w:jc w:val="lowKashida"/>
        <w:rPr>
          <w:rFonts w:asciiTheme="majorBidi" w:hAnsiTheme="majorBidi" w:cs="2  Mitra"/>
          <w:sz w:val="24"/>
          <w:szCs w:val="24"/>
          <w:rtl/>
        </w:rPr>
      </w:pPr>
      <w:r>
        <w:rPr>
          <w:rFonts w:asciiTheme="majorBidi" w:hAnsiTheme="majorBidi" w:cs="2  Mitra"/>
          <w:sz w:val="24"/>
          <w:szCs w:val="24"/>
        </w:rPr>
        <w:t xml:space="preserve"> </w:t>
      </w:r>
      <w:r w:rsidRPr="003B670C">
        <w:rPr>
          <w:rFonts w:asciiTheme="majorBidi" w:hAnsiTheme="majorBidi" w:cs="2  Mitra"/>
          <w:sz w:val="24"/>
          <w:szCs w:val="24"/>
        </w:rPr>
        <w:t>ORCID</w:t>
      </w:r>
    </w:p>
    <w:tbl>
      <w:tblPr>
        <w:tblStyle w:val="TableGrid"/>
        <w:tblW w:w="70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4253"/>
      </w:tblGrid>
      <w:tr w:rsidR="007A23B8" w:rsidRPr="00F37399" w14:paraId="58756880" w14:textId="77777777" w:rsidTr="00452EDA">
        <w:trPr>
          <w:trHeight w:val="228"/>
        </w:trPr>
        <w:tc>
          <w:tcPr>
            <w:tcW w:w="2410" w:type="dxa"/>
          </w:tcPr>
          <w:p w14:paraId="2AE151A2" w14:textId="37E36AF1" w:rsidR="007A23B8" w:rsidRPr="00F37399" w:rsidRDefault="007A23B8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</w:pPr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 xml:space="preserve">First </w:t>
            </w:r>
            <w:proofErr w:type="spellStart"/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>Aouthor</w:t>
            </w:r>
            <w:proofErr w:type="spellEnd"/>
          </w:p>
        </w:tc>
        <w:tc>
          <w:tcPr>
            <w:tcW w:w="425" w:type="dxa"/>
          </w:tcPr>
          <w:p w14:paraId="21056C5A" w14:textId="77777777" w:rsidR="007A23B8" w:rsidRPr="00F37399" w:rsidRDefault="007A23B8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color w:val="auto"/>
              </w:rPr>
            </w:pPr>
            <w:r w:rsidRPr="00F37399"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  <w:drawing>
                <wp:inline distT="0" distB="0" distL="0" distR="0" wp14:anchorId="2B36DDD4" wp14:editId="2A8A738C">
                  <wp:extent cx="168910" cy="161925"/>
                  <wp:effectExtent l="19050" t="0" r="254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81A6A85" w14:textId="368939F3" w:rsidR="007A23B8" w:rsidRPr="00D03D2D" w:rsidRDefault="0031124A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/>
                <w:color w:val="auto"/>
                <w:sz w:val="22"/>
                <w:szCs w:val="22"/>
                <w:u w:val="single"/>
              </w:rPr>
            </w:pPr>
            <w:hyperlink r:id="rId31" w:history="1">
              <w:r w:rsidR="007A23B8" w:rsidRPr="00C6723C">
                <w:rPr>
                  <w:rStyle w:val="Hyperlink"/>
                  <w:rFonts w:asciiTheme="majorBidi" w:hAnsiTheme="majorBidi"/>
                  <w:sz w:val="20"/>
                  <w:szCs w:val="20"/>
                  <w:lang w:bidi="fa-IR"/>
                </w:rPr>
                <w:t>https://orcid</w:t>
              </w:r>
            </w:hyperlink>
            <w:r w:rsidR="007A23B8">
              <w:rPr>
                <w:rFonts w:asciiTheme="majorBidi" w:hAnsiTheme="majorBidi"/>
                <w:sz w:val="20"/>
                <w:szCs w:val="20"/>
                <w:lang w:bidi="fa-IR"/>
              </w:rPr>
              <w:t>....</w:t>
            </w:r>
            <w:r w:rsidR="007A23B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7A23B8" w:rsidRPr="00D03D2D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7A23B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</w:p>
        </w:tc>
      </w:tr>
      <w:tr w:rsidR="007A23B8" w:rsidRPr="00F37399" w14:paraId="1D557873" w14:textId="77777777" w:rsidTr="00452EDA">
        <w:trPr>
          <w:trHeight w:val="228"/>
        </w:trPr>
        <w:tc>
          <w:tcPr>
            <w:tcW w:w="2410" w:type="dxa"/>
          </w:tcPr>
          <w:p w14:paraId="4C84D151" w14:textId="7EC6F1E5" w:rsidR="007A23B8" w:rsidRDefault="007A23B8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 xml:space="preserve">Second </w:t>
            </w:r>
            <w:proofErr w:type="spellStart"/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>Aouthor</w:t>
            </w:r>
            <w:proofErr w:type="spellEnd"/>
          </w:p>
        </w:tc>
        <w:tc>
          <w:tcPr>
            <w:tcW w:w="425" w:type="dxa"/>
          </w:tcPr>
          <w:p w14:paraId="1E5EDF2E" w14:textId="6FF1DE49" w:rsidR="007A23B8" w:rsidRPr="00F37399" w:rsidRDefault="007A23B8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</w:pPr>
            <w:r w:rsidRPr="00F37399"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  <w:drawing>
                <wp:inline distT="0" distB="0" distL="0" distR="0" wp14:anchorId="2CE99B12" wp14:editId="18EEC175">
                  <wp:extent cx="168910" cy="161925"/>
                  <wp:effectExtent l="19050" t="0" r="254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8A49784" w14:textId="5609E656" w:rsidR="007A23B8" w:rsidRDefault="0031124A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/>
                <w:sz w:val="20"/>
                <w:szCs w:val="20"/>
                <w:lang w:bidi="fa-IR"/>
              </w:rPr>
            </w:pPr>
            <w:hyperlink r:id="rId32" w:history="1">
              <w:r w:rsidR="007A23B8" w:rsidRPr="00C6723C">
                <w:rPr>
                  <w:rStyle w:val="Hyperlink"/>
                  <w:rFonts w:asciiTheme="majorBidi" w:hAnsiTheme="majorBidi"/>
                  <w:sz w:val="20"/>
                  <w:szCs w:val="20"/>
                  <w:lang w:bidi="fa-IR"/>
                </w:rPr>
                <w:t>https://orcid</w:t>
              </w:r>
            </w:hyperlink>
            <w:r w:rsidR="007A23B8">
              <w:rPr>
                <w:rFonts w:asciiTheme="majorBidi" w:hAnsiTheme="majorBidi"/>
                <w:sz w:val="20"/>
                <w:szCs w:val="20"/>
                <w:lang w:bidi="fa-IR"/>
              </w:rPr>
              <w:t>....</w:t>
            </w:r>
            <w:r w:rsidR="007A23B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7A23B8" w:rsidRPr="00D03D2D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7A23B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</w:p>
        </w:tc>
      </w:tr>
      <w:tr w:rsidR="007A23B8" w:rsidRPr="00F37399" w14:paraId="6E0A0C7F" w14:textId="77777777" w:rsidTr="00452EDA">
        <w:trPr>
          <w:trHeight w:val="228"/>
        </w:trPr>
        <w:tc>
          <w:tcPr>
            <w:tcW w:w="2410" w:type="dxa"/>
          </w:tcPr>
          <w:p w14:paraId="618B63F8" w14:textId="59718DB4" w:rsidR="007A23B8" w:rsidRDefault="007A23B8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5" w:type="dxa"/>
          </w:tcPr>
          <w:p w14:paraId="3B86FE61" w14:textId="294B14FA" w:rsidR="007A23B8" w:rsidRPr="00F37399" w:rsidRDefault="007A23B8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</w:pPr>
            <w:r w:rsidRPr="00F37399"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  <w:drawing>
                <wp:inline distT="0" distB="0" distL="0" distR="0" wp14:anchorId="4070818E" wp14:editId="3726EA0C">
                  <wp:extent cx="168910" cy="161925"/>
                  <wp:effectExtent l="19050" t="0" r="254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44D9AE8C" w14:textId="78D86279" w:rsidR="007A23B8" w:rsidRDefault="0031124A" w:rsidP="00452EDA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/>
                <w:sz w:val="20"/>
                <w:szCs w:val="20"/>
                <w:lang w:bidi="fa-IR"/>
              </w:rPr>
            </w:pPr>
            <w:hyperlink r:id="rId33" w:history="1">
              <w:r w:rsidR="007A23B8" w:rsidRPr="00C6723C">
                <w:rPr>
                  <w:rStyle w:val="Hyperlink"/>
                  <w:rFonts w:asciiTheme="majorBidi" w:hAnsiTheme="majorBidi"/>
                  <w:sz w:val="20"/>
                  <w:szCs w:val="20"/>
                  <w:lang w:bidi="fa-IR"/>
                </w:rPr>
                <w:t>https://orcid</w:t>
              </w:r>
            </w:hyperlink>
            <w:r w:rsidR="007A23B8">
              <w:rPr>
                <w:rFonts w:asciiTheme="majorBidi" w:hAnsiTheme="majorBidi"/>
                <w:sz w:val="20"/>
                <w:szCs w:val="20"/>
                <w:lang w:bidi="fa-IR"/>
              </w:rPr>
              <w:t>....</w:t>
            </w:r>
            <w:r w:rsidR="007A23B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7A23B8" w:rsidRPr="00D03D2D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7A23B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</w:p>
        </w:tc>
      </w:tr>
    </w:tbl>
    <w:p w14:paraId="3B325E87" w14:textId="77777777" w:rsidR="00DA4CA8" w:rsidRDefault="00DA4CA8" w:rsidP="007A23B8">
      <w:pPr>
        <w:spacing w:after="0" w:line="240" w:lineRule="auto"/>
        <w:jc w:val="lowKashida"/>
        <w:rPr>
          <w:rFonts w:ascii="Mitra 2" w:hAnsi="Mitra 2" w:cs="2  Mitra"/>
          <w:sz w:val="26"/>
          <w:szCs w:val="26"/>
          <w:rtl/>
          <w:lang w:bidi="fa-IR"/>
        </w:rPr>
      </w:pPr>
    </w:p>
    <w:p w14:paraId="16613544" w14:textId="77777777" w:rsidR="00DA4CA8" w:rsidRDefault="00DA4CA8" w:rsidP="007A23B8">
      <w:pPr>
        <w:spacing w:after="0" w:line="240" w:lineRule="auto"/>
        <w:ind w:firstLine="288"/>
        <w:jc w:val="lowKashida"/>
        <w:rPr>
          <w:rFonts w:ascii="Mitra 2" w:hAnsi="Mitra 2" w:cs="2  Mitra"/>
          <w:sz w:val="26"/>
          <w:szCs w:val="26"/>
          <w:rtl/>
          <w:lang w:bidi="fa-IR"/>
        </w:rPr>
      </w:pPr>
    </w:p>
    <w:p w14:paraId="78256905" w14:textId="77777777" w:rsidR="00CC7096" w:rsidRPr="00CC7096" w:rsidRDefault="00CC7096" w:rsidP="00CC7096">
      <w:pPr>
        <w:pBdr>
          <w:top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CC7096">
        <w:rPr>
          <w:rFonts w:asciiTheme="majorBidi" w:hAnsiTheme="majorBidi" w:cstheme="majorBidi"/>
          <w:b/>
          <w:bCs/>
          <w:sz w:val="20"/>
          <w:szCs w:val="20"/>
          <w:lang w:bidi="fa-IR"/>
        </w:rPr>
        <w:t>References</w:t>
      </w:r>
    </w:p>
    <w:p w14:paraId="4E3ACE51" w14:textId="40E1D6C9" w:rsidR="00CC7096" w:rsidRPr="00CC7096" w:rsidRDefault="005E5DC9" w:rsidP="00CC7096">
      <w:p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7A60F1">
        <w:rPr>
          <w:rFonts w:asciiTheme="majorBidi" w:hAnsiTheme="majorBidi" w:cstheme="majorBidi"/>
          <w:sz w:val="20"/>
          <w:szCs w:val="20"/>
          <w:highlight w:val="yellow"/>
          <w:lang w:bidi="fa-IR"/>
        </w:rPr>
        <w:t>References should follow Vancouver style as per the provided guide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</w:p>
    <w:p w14:paraId="373B21E0" w14:textId="047651A3" w:rsidR="001F7A47" w:rsidRPr="00CC7096" w:rsidRDefault="001F7A47" w:rsidP="00CC7096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CC7096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</w:p>
    <w:sectPr w:rsidR="001F7A47" w:rsidRPr="00CC7096" w:rsidSect="00A86A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notePr>
        <w:numRestart w:val="eachPage"/>
      </w:footnotePr>
      <w:pgSz w:w="9923" w:h="13325" w:code="1"/>
      <w:pgMar w:top="1418" w:right="1418" w:bottom="1134" w:left="1418" w:header="9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B461" w14:textId="77777777" w:rsidR="0031124A" w:rsidRDefault="0031124A" w:rsidP="00113C72">
      <w:pPr>
        <w:spacing w:after="0" w:line="240" w:lineRule="auto"/>
      </w:pPr>
      <w:r>
        <w:separator/>
      </w:r>
    </w:p>
  </w:endnote>
  <w:endnote w:type="continuationSeparator" w:id="0">
    <w:p w14:paraId="597F436C" w14:textId="77777777" w:rsidR="0031124A" w:rsidRDefault="0031124A" w:rsidP="0011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FE2C4A1-C1F0-43AA-88AA-903C30FA89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  <w:embedBold r:id="rId2" w:subsetted="1" w:fontKey="{7199CE32-C171-4F8B-851C-BFF064E956F6}"/>
  </w:font>
  <w:font w:name="Mitra 2">
    <w:altName w:val="Times New Roman"/>
    <w:panose1 w:val="00000000000000000000"/>
    <w:charset w:val="00"/>
    <w:family w:val="roman"/>
    <w:notTrueType/>
    <w:pitch w:val="default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80F94855-6B36-4598-B56C-94F78FDB00BF}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62C6B432-2B01-427D-AEBC-4265A1D217EE}"/>
    <w:embedBold r:id="rId5" w:fontKey="{6958B14D-8EB4-4D21-9483-A418390BEEF2}"/>
    <w:embedItalic r:id="rId6" w:fontKey="{5D7874AD-9093-4AE9-8418-082C155B987A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5CC9444A-5131-4C46-B158-64261D685A4D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62290" w14:textId="043ABC1A" w:rsidR="00A86A00" w:rsidRDefault="00A86A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C4ED615" wp14:editId="780E0C0F">
              <wp:simplePos x="0" y="0"/>
              <wp:positionH relativeFrom="column">
                <wp:posOffset>-834390</wp:posOffset>
              </wp:positionH>
              <wp:positionV relativeFrom="paragraph">
                <wp:posOffset>-157480</wp:posOffset>
              </wp:positionV>
              <wp:extent cx="6169660" cy="205105"/>
              <wp:effectExtent l="0" t="0" r="0" b="0"/>
              <wp:wrapNone/>
              <wp:docPr id="226" name="Equal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9660" cy="205105"/>
                      </a:xfrm>
                      <a:prstGeom prst="mathEqual">
                        <a:avLst>
                          <a:gd name="adj1" fmla="val 9530"/>
                          <a:gd name="adj2" fmla="val 0"/>
                        </a:avLst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9C015" w14:textId="77777777" w:rsidR="00A86A00" w:rsidRPr="00A86A00" w:rsidRDefault="00A86A00" w:rsidP="00A86A00">
                          <w:pPr>
                            <w:jc w:val="center"/>
                            <w:rPr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86A00">
                            <w:rPr>
                              <w:rFonts w:hint="cs"/>
                              <w:rtl/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Equal 226" o:spid="_x0000_s1030" style="position:absolute;margin-left:-65.7pt;margin-top:-12.4pt;width:485.8pt;height:1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9660,205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" adj="-11796480,,5400" path="m817788,83006r4534084,l5351872,102553r-4534084,l817788,83006xm817788,102553r4534084,l5351872,122099r-4534084,l817788,102553xe" fillcolor="#7f7f7f [1612]" stroked="f" strokeweight="2pt">
              <v:stroke joinstyle="miter"/>
              <v:formulas/>
              <v:path arrowok="t" o:connecttype="custom" o:connectlocs="817788,83006;5351872,83006;5351872,102553;817788,102553;817788,83006;817788,102553;5351872,102553;5351872,122099;817788,122099;817788,102553" o:connectangles="0,0,0,0,0,0,0,0,0,0" textboxrect="0,0,6169660,205105"/>
              <v:textbox>
                <w:txbxContent>
                  <w:p w14:paraId="4DA9C015" w14:textId="77777777" w:rsidR="00A86A00" w:rsidRPr="00A86A00" w:rsidRDefault="00A86A00" w:rsidP="00A86A00">
                    <w:pPr>
                      <w:jc w:val="center"/>
                      <w:rPr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86A00">
                      <w:rPr>
                        <w:rFonts w:hint="cs"/>
                        <w:rtl/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92F28" w14:textId="19D76135" w:rsidR="005F31E1" w:rsidRDefault="00A86A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6B8FF66" wp14:editId="224F6A2F">
              <wp:simplePos x="0" y="0"/>
              <wp:positionH relativeFrom="column">
                <wp:posOffset>-844550</wp:posOffset>
              </wp:positionH>
              <wp:positionV relativeFrom="paragraph">
                <wp:posOffset>-147320</wp:posOffset>
              </wp:positionV>
              <wp:extent cx="6169660" cy="205105"/>
              <wp:effectExtent l="0" t="0" r="0" b="0"/>
              <wp:wrapNone/>
              <wp:docPr id="83" name="Equal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9660" cy="205105"/>
                      </a:xfrm>
                      <a:prstGeom prst="mathEqual">
                        <a:avLst>
                          <a:gd name="adj1" fmla="val 9530"/>
                          <a:gd name="adj2" fmla="val 0"/>
                        </a:avLst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E14531" w14:textId="77777777" w:rsidR="00A86A00" w:rsidRPr="00A86A00" w:rsidRDefault="00A86A00" w:rsidP="00A86A00">
                          <w:pPr>
                            <w:jc w:val="center"/>
                            <w:rPr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86A00">
                            <w:rPr>
                              <w:rFonts w:hint="cs"/>
                              <w:rtl/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Equal 83" o:spid="_x0000_s1031" style="position:absolute;margin-left:-66.5pt;margin-top:-11.6pt;width:485.8pt;height:1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9660,205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" adj="-11796480,,5400" path="m817788,83006r4534084,l5351872,102553r-4534084,l817788,83006xm817788,102553r4534084,l5351872,122099r-4534084,l817788,102553xe" fillcolor="#7f7f7f [1612]" stroked="f" strokeweight="2pt">
              <v:stroke joinstyle="miter"/>
              <v:formulas/>
              <v:path arrowok="t" o:connecttype="custom" o:connectlocs="817788,83006;5351872,83006;5351872,102553;817788,102553;817788,83006;817788,102553;5351872,102553;5351872,122099;817788,122099;817788,102553" o:connectangles="0,0,0,0,0,0,0,0,0,0" textboxrect="0,0,6169660,205105"/>
              <v:textbox>
                <w:txbxContent>
                  <w:p w14:paraId="1BE14531" w14:textId="77777777" w:rsidR="00A86A00" w:rsidRPr="00A86A00" w:rsidRDefault="00A86A00" w:rsidP="00A86A00">
                    <w:pPr>
                      <w:jc w:val="center"/>
                      <w:rPr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86A00">
                      <w:rPr>
                        <w:rFonts w:hint="cs"/>
                        <w:rtl/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98BF0" w14:textId="77777777" w:rsidR="0031124A" w:rsidRDefault="0031124A" w:rsidP="00113C72">
      <w:pPr>
        <w:spacing w:after="0" w:line="240" w:lineRule="auto"/>
      </w:pPr>
      <w:r>
        <w:separator/>
      </w:r>
    </w:p>
  </w:footnote>
  <w:footnote w:type="continuationSeparator" w:id="0">
    <w:p w14:paraId="483BB965" w14:textId="77777777" w:rsidR="0031124A" w:rsidRDefault="0031124A" w:rsidP="0011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68834" w14:textId="16194924" w:rsidR="005F31E1" w:rsidRPr="00A63182" w:rsidRDefault="00C0134F" w:rsidP="00C72DFE">
    <w:pPr>
      <w:spacing w:after="0" w:line="240" w:lineRule="auto"/>
      <w:ind w:hanging="1"/>
      <w:jc w:val="right"/>
      <w:rPr>
        <w:rFonts w:asciiTheme="majorBidi" w:hAnsiTheme="majorBidi" w:cstheme="majorBidi"/>
        <w:sz w:val="18"/>
        <w:szCs w:val="18"/>
      </w:rPr>
    </w:pPr>
    <w:r w:rsidRPr="00A63182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0E9E10B2" wp14:editId="7A29FB34">
              <wp:simplePos x="0" y="0"/>
              <wp:positionH relativeFrom="column">
                <wp:posOffset>-194310</wp:posOffset>
              </wp:positionH>
              <wp:positionV relativeFrom="paragraph">
                <wp:posOffset>-238760</wp:posOffset>
              </wp:positionV>
              <wp:extent cx="574040" cy="26924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26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24F73" w14:textId="2324AE0E" w:rsidR="00A63182" w:rsidRPr="00C0134F" w:rsidRDefault="00C72DFE" w:rsidP="00C0134F">
                          <w:pPr>
                            <w:spacing w:after="0" w:line="240" w:lineRule="auto"/>
                            <w:ind w:firstLine="75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C0134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MJ</w:t>
                          </w:r>
                        </w:p>
                        <w:p w14:paraId="75D80F22" w14:textId="21DA671C" w:rsidR="000D044B" w:rsidRPr="00101288" w:rsidRDefault="000D044B" w:rsidP="000D044B">
                          <w:pPr>
                            <w:ind w:hanging="59"/>
                            <w:jc w:val="center"/>
                            <w:rPr>
                              <w:rFonts w:ascii="IranNastaliq" w:hAnsi="IranNastaliq" w:cs="2  Nazanin Outline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3pt;margin-top:-18.8pt;width:45.2pt;height:21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" filled="f" stroked="f">
              <v:textbox>
                <w:txbxContent>
                  <w:p w14:paraId="52B24F73" w14:textId="2324AE0E" w:rsidR="00A63182" w:rsidRPr="00C0134F" w:rsidRDefault="00C72DFE" w:rsidP="00C0134F">
                    <w:pPr>
                      <w:spacing w:after="0" w:line="240" w:lineRule="auto"/>
                      <w:ind w:firstLine="75"/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C0134F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MJ</w:t>
                    </w:r>
                  </w:p>
                  <w:p w14:paraId="75D80F22" w14:textId="21DA671C" w:rsidR="000D044B" w:rsidRPr="00101288" w:rsidRDefault="000D044B" w:rsidP="000D044B">
                    <w:pPr>
                      <w:ind w:hanging="59"/>
                      <w:jc w:val="center"/>
                      <w:rPr>
                        <w:rFonts w:ascii="IranNastaliq" w:hAnsi="IranNastaliq" w:cs="2  Nazanin Outline"/>
                        <w:sz w:val="38"/>
                        <w:szCs w:val="38"/>
                      </w:rPr>
                    </w:pPr>
                  </w:p>
                </w:txbxContent>
              </v:textbox>
            </v:shape>
          </w:pict>
        </mc:Fallback>
      </mc:AlternateContent>
    </w:r>
    <w:r w:rsidR="004E2651" w:rsidRPr="00A63182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DFDEC19" wp14:editId="276A7422">
              <wp:simplePos x="0" y="0"/>
              <wp:positionH relativeFrom="column">
                <wp:posOffset>659765</wp:posOffset>
              </wp:positionH>
              <wp:positionV relativeFrom="paragraph">
                <wp:posOffset>-229235</wp:posOffset>
              </wp:positionV>
              <wp:extent cx="3360420" cy="28765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042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E2682" w14:textId="5AE1C512" w:rsidR="000D044B" w:rsidRPr="00A63182" w:rsidRDefault="00A63182" w:rsidP="004E2651">
                          <w:pPr>
                            <w:bidi/>
                            <w:spacing w:after="0" w:line="240" w:lineRule="auto"/>
                            <w:ind w:firstLine="52"/>
                            <w:jc w:val="center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lang w:bidi="fa-IR"/>
                            </w:rPr>
                            <w:t xml:space="preserve">Title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51.95pt;margin-top:-18.05pt;width:264.6pt;height:22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" filled="f" stroked="f">
              <v:textbox>
                <w:txbxContent>
                  <w:p w14:paraId="0CBE2682" w14:textId="5AE1C512" w:rsidR="000D044B" w:rsidRPr="00A63182" w:rsidRDefault="00A63182" w:rsidP="004E2651">
                    <w:pPr>
                      <w:bidi/>
                      <w:spacing w:after="0" w:line="240" w:lineRule="auto"/>
                      <w:ind w:firstLine="52"/>
                      <w:jc w:val="center"/>
                      <w:rPr>
                        <w:rFonts w:asciiTheme="majorBidi" w:hAnsiTheme="majorBidi" w:cstheme="majorBidi"/>
                        <w:lang w:bidi="fa-IR"/>
                      </w:rPr>
                    </w:pPr>
                    <w:r>
                      <w:rPr>
                        <w:rFonts w:asciiTheme="majorBidi" w:hAnsiTheme="majorBidi" w:cstheme="majorBidi"/>
                        <w:lang w:bidi="fa-IR"/>
                      </w:rPr>
                      <w:t xml:space="preserve">Title </w:t>
                    </w:r>
                  </w:p>
                </w:txbxContent>
              </v:textbox>
            </v:shape>
          </w:pict>
        </mc:Fallback>
      </mc:AlternateContent>
    </w:r>
    <w:r w:rsidR="00C72DFE" w:rsidRPr="00A63182">
      <w:rPr>
        <w:rFonts w:asciiTheme="majorBidi" w:hAnsiTheme="majorBidi" w:cstheme="majorBidi"/>
        <w:noProof/>
        <w:sz w:val="28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28A6F5" wp14:editId="12F60F3A">
              <wp:simplePos x="0" y="0"/>
              <wp:positionH relativeFrom="column">
                <wp:posOffset>3810</wp:posOffset>
              </wp:positionH>
              <wp:positionV relativeFrom="paragraph">
                <wp:posOffset>-15875</wp:posOffset>
              </wp:positionV>
              <wp:extent cx="4482465" cy="193040"/>
              <wp:effectExtent l="0" t="0" r="13335" b="16510"/>
              <wp:wrapNone/>
              <wp:docPr id="86" name="Group 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2465" cy="193040"/>
                        <a:chOff x="0" y="0"/>
                        <a:chExt cx="4482465" cy="193040"/>
                      </a:xfrm>
                    </wpg:grpSpPr>
                    <wps:wsp>
                      <wps:cNvPr id="87" name="Straight Connector 87"/>
                      <wps:cNvCnPr/>
                      <wps:spPr>
                        <a:xfrm flipH="1">
                          <a:off x="0" y="0"/>
                          <a:ext cx="448246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Straight Connector 88"/>
                      <wps:cNvCnPr/>
                      <wps:spPr>
                        <a:xfrm flipH="1">
                          <a:off x="0" y="193040"/>
                          <a:ext cx="448246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86" o:spid="_x0000_s1026" style="position:absolute;margin-left:.3pt;margin-top:-1.25pt;width:352.95pt;height:15.2pt;z-index:251702272;mso-height-relative:margin" coordsize="44824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">
              <v:line id="Straight Connector 87" o:spid="_x0000_s1027" style="position:absolute;flip:x;visibility:visible;mso-wrap-style:square" from="0,0" to="448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tCsQAAADbAAAADwAAAGRycy9kb3ducmV2LnhtbESPQWvCQBSE74L/YXlCL6IbQ00ldRXb&#10;0uLVVMn1kX1N0mbfhuw2Sf99VxA8DjPzDbPdj6YRPXWutqxgtYxAEBdW11wqOH++LzYgnEfW2Fgm&#10;BX/kYL+bTraYajvwifrMlyJA2KWooPK+TaV0RUUG3dK2xMH7sp1BH2RXSt3hEOCmkXEUJdJgzWGh&#10;wpZeKyp+sl8TKFy28+TlMY/Pb5HOvtf5JfvIlXqYjYdnEJ5Gfw/f2ketYPME1y/hB8jd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rG0KxAAAANsAAAAPAAAAAAAAAAAA&#10;AAAAAKECAABkcnMvZG93bnJldi54bWxQSwUGAAAAAAQABAD5AAAAkgMAAAAA&#10;" strokecolor="black [3040]" strokeweight=".5pt"/>
              <v:line id="Straight Connector 88" o:spid="_x0000_s1028" style="position:absolute;flip:x;visibility:visible;mso-wrap-style:square" from="0,1930" to="44824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P5eMQAAADbAAAADwAAAGRycy9kb3ducmV2LnhtbESPTWvCQBCG74X+h2UKvRTdVKxIzEb6&#10;geK1qSXXITsmsdnZkN1q/PfOQfA4vPM+M0+2Hl2nTjSE1rOB12kCirjytuXawP5nM1mCChHZYueZ&#10;DFwowDp/fMgwtf7M33QqYq0EwiFFA02Mfap1qBpyGKa+J5bs4AeHUcah1nbAs8Bdp2dJstAOW5YL&#10;Dfb02VD1V/w7oXDdvyw+5uVs/5XY4vhW/hbb0pjnp/F9BSrSGO/Lt/bOGljKs+IiHq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M/l4xAAAANsAAAAPAAAAAAAAAAAA&#10;AAAAAKECAABkcnMvZG93bnJldi54bWxQSwUGAAAAAAQABAD5AAAAkgMAAAAA&#10;" strokecolor="black [3040]" strokeweight=".5pt"/>
            </v:group>
          </w:pict>
        </mc:Fallback>
      </mc:AlternateContent>
    </w:r>
    <w:r w:rsidR="00814F2B" w:rsidRPr="00A63182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67DE4B" wp14:editId="63064ABE">
              <wp:simplePos x="0" y="0"/>
              <wp:positionH relativeFrom="column">
                <wp:posOffset>775969</wp:posOffset>
              </wp:positionH>
              <wp:positionV relativeFrom="paragraph">
                <wp:posOffset>-164278</wp:posOffset>
              </wp:positionV>
              <wp:extent cx="3092599" cy="137160"/>
              <wp:effectExtent l="0" t="0" r="12700" b="15240"/>
              <wp:wrapNone/>
              <wp:docPr id="1" name="Double Bracke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599" cy="137160"/>
                      </a:xfrm>
                      <a:prstGeom prst="bracketPair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1" o:spid="_x0000_s1026" type="#_x0000_t185" style="position:absolute;margin-left:61.1pt;margin-top:-12.95pt;width:243.5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" strokecolor="black [3040]"/>
          </w:pict>
        </mc:Fallback>
      </mc:AlternateContent>
    </w:r>
    <w:sdt>
      <w:sdtPr>
        <w:rPr>
          <w:rFonts w:asciiTheme="majorBidi" w:hAnsiTheme="majorBidi" w:cstheme="majorBidi"/>
        </w:rPr>
        <w:id w:val="9839787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72DFE" w:rsidRPr="00C72DFE">
          <w:rPr>
            <w:rFonts w:asciiTheme="majorBidi" w:hAnsiTheme="majorBidi" w:cstheme="majorBidi"/>
          </w:rPr>
          <w:t xml:space="preserve">International Journal of Medical </w:t>
        </w:r>
        <w:proofErr w:type="gramStart"/>
        <w:r w:rsidR="00C72DFE" w:rsidRPr="00C72DFE">
          <w:rPr>
            <w:rFonts w:asciiTheme="majorBidi" w:hAnsiTheme="majorBidi" w:cstheme="majorBidi"/>
          </w:rPr>
          <w:t>Sciences</w:t>
        </w:r>
        <w:r w:rsidR="00A63182" w:rsidRPr="00C72DFE">
          <w:rPr>
            <w:rFonts w:asciiTheme="majorBidi" w:hAnsiTheme="majorBidi" w:cstheme="majorBidi"/>
            <w:b/>
            <w:bCs/>
            <w:sz w:val="14"/>
          </w:rPr>
          <w:t xml:space="preserve">  </w:t>
        </w:r>
        <w:r w:rsidR="00A63182" w:rsidRPr="00A63182">
          <w:rPr>
            <w:rFonts w:asciiTheme="majorBidi" w:hAnsiTheme="majorBidi" w:cstheme="majorBidi"/>
            <w:noProof/>
          </w:rPr>
          <w:t>|</w:t>
        </w:r>
        <w:proofErr w:type="gramEnd"/>
        <w:r w:rsidR="00A63182" w:rsidRPr="00A63182">
          <w:rPr>
            <w:rFonts w:asciiTheme="majorBidi" w:hAnsiTheme="majorBidi" w:cstheme="majorBidi"/>
          </w:rPr>
          <w:t xml:space="preserve"> </w:t>
        </w:r>
        <w:r w:rsidR="000D044B" w:rsidRPr="007E25F8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="000D044B" w:rsidRPr="007E25F8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="000D044B" w:rsidRPr="007E25F8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14547D">
          <w:rPr>
            <w:rFonts w:asciiTheme="majorBidi" w:hAnsiTheme="majorBidi" w:cstheme="majorBidi"/>
            <w:noProof/>
            <w:sz w:val="20"/>
            <w:szCs w:val="20"/>
          </w:rPr>
          <w:t>4</w:t>
        </w:r>
        <w:r w:rsidR="000D044B" w:rsidRPr="007E25F8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763269735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Theme="majorBidi" w:hAnsiTheme="majorBidi" w:cstheme="majorBidi"/>
          </w:rPr>
          <w:id w:val="-854346446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Fonts w:asciiTheme="majorBidi" w:hAnsiTheme="majorBidi" w:cstheme="majorBidi"/>
              </w:rPr>
              <w:id w:val="-1644189274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sdt>
                <w:sdtPr>
                  <w:rPr>
                    <w:rFonts w:asciiTheme="majorBidi" w:hAnsiTheme="majorBidi" w:cstheme="majorBidi"/>
                  </w:rPr>
                  <w:id w:val="-1460643639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p w14:paraId="09B6625C" w14:textId="6AC1E9AA" w:rsidR="005F31E1" w:rsidRPr="002364FC" w:rsidRDefault="00BE1AD8" w:rsidP="002364FC">
                    <w:pPr>
                      <w:pStyle w:val="Header"/>
                      <w:rPr>
                        <w:rFonts w:asciiTheme="majorBidi" w:hAnsiTheme="majorBidi" w:cstheme="majorBidi"/>
                      </w:rPr>
                    </w:pPr>
                    <w:r w:rsidRPr="002364FC">
                      <w:rPr>
                        <w:rFonts w:asciiTheme="majorBidi" w:hAnsiTheme="majorBidi" w:cstheme="majorBidi"/>
                        <w:noProof/>
                        <w:sz w:val="20"/>
                        <w:szCs w:val="20"/>
                      </w:rPr>
                      <mc:AlternateContent>
                        <mc:Choice Requires="wps">
                          <w:drawing>
                            <wp:anchor distT="45720" distB="45720" distL="114300" distR="114300" simplePos="0" relativeHeight="251693056" behindDoc="0" locked="0" layoutInCell="1" allowOverlap="1" wp14:anchorId="3C3A593A" wp14:editId="3590A306">
                              <wp:simplePos x="0" y="0"/>
                              <wp:positionH relativeFrom="column">
                                <wp:posOffset>1116330</wp:posOffset>
                              </wp:positionH>
                              <wp:positionV relativeFrom="paragraph">
                                <wp:posOffset>-188595</wp:posOffset>
                              </wp:positionV>
                              <wp:extent cx="1686560" cy="299720"/>
                              <wp:effectExtent l="0" t="0" r="0" b="5080"/>
                              <wp:wrapNone/>
                              <wp:docPr id="56" name="Text Box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686560" cy="299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549F99A" w14:textId="137A2E0B" w:rsidR="000D044B" w:rsidRPr="00C26CCC" w:rsidRDefault="002364FC" w:rsidP="00C7658F">
                                          <w:pPr>
                                            <w:ind w:firstLine="75"/>
                                            <w:rPr>
                                              <w:rFonts w:asciiTheme="majorBidi" w:hAnsiTheme="majorBidi" w:cstheme="majorBidi"/>
                                              <w:rtl/>
                                            </w:rPr>
                                          </w:pPr>
                                          <w:proofErr w:type="spellStart"/>
                                          <w:r w:rsidRPr="00C26CCC">
                                            <w:rPr>
                                              <w:rFonts w:asciiTheme="majorBidi" w:hAnsiTheme="majorBidi" w:cstheme="majorBidi"/>
                                            </w:rPr>
                                            <w:t>Ghalib</w:t>
                                          </w:r>
                                          <w:proofErr w:type="spellEnd"/>
                                          <w:r w:rsidR="00C7658F" w:rsidRPr="00C26CCC">
                                            <w:rPr>
                                              <w:rFonts w:asciiTheme="majorBidi" w:hAnsiTheme="majorBidi" w:cstheme="majorBidi"/>
                                            </w:rPr>
                                            <w:t xml:space="preserve"> Medical Journal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28" type="#_x0000_t202" style="position:absolute;margin-left:87.9pt;margin-top:-14.85pt;width:132.8pt;height:23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" filled="f" stroked="f">
                              <v:textbox>
                                <w:txbxContent>
                                  <w:p w14:paraId="4549F99A" w14:textId="137A2E0B" w:rsidR="000D044B" w:rsidRPr="00C26CCC" w:rsidRDefault="002364FC" w:rsidP="00C7658F">
                                    <w:pPr>
                                      <w:ind w:firstLine="75"/>
                                      <w:rPr>
                                        <w:rFonts w:asciiTheme="majorBidi" w:hAnsiTheme="majorBidi" w:cstheme="majorBidi"/>
                                        <w:rtl/>
                                      </w:rPr>
                                    </w:pPr>
                                    <w:proofErr w:type="spellStart"/>
                                    <w:r w:rsidRPr="00C26CCC">
                                      <w:rPr>
                                        <w:rFonts w:asciiTheme="majorBidi" w:hAnsiTheme="majorBidi" w:cstheme="majorBidi"/>
                                      </w:rPr>
                                      <w:t>Ghalib</w:t>
                                    </w:r>
                                    <w:proofErr w:type="spellEnd"/>
                                    <w:r w:rsidR="00C7658F" w:rsidRPr="00C26CCC">
                                      <w:rPr>
                                        <w:rFonts w:asciiTheme="majorBidi" w:hAnsiTheme="majorBidi" w:cstheme="majorBidi"/>
                                      </w:rPr>
                                      <w:t xml:space="preserve"> Medical Journal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="00C26CCC" w:rsidRPr="002364FC">
                      <w:rPr>
                        <w:rFonts w:asciiTheme="majorBidi" w:hAnsiTheme="majorBidi" w:cstheme="majorBidi"/>
                        <w:noProof/>
                        <w:sz w:val="20"/>
                        <w:szCs w:val="20"/>
                      </w:rPr>
                      <mc:AlternateContent>
                        <mc:Choice Requires="wps">
                          <w:drawing>
                            <wp:anchor distT="45720" distB="45720" distL="114300" distR="114300" simplePos="0" relativeHeight="251688960" behindDoc="0" locked="0" layoutInCell="1" allowOverlap="1" wp14:anchorId="63CF0DDD" wp14:editId="5EB610E3">
                              <wp:simplePos x="0" y="0"/>
                              <wp:positionH relativeFrom="column">
                                <wp:posOffset>2388235</wp:posOffset>
                              </wp:positionH>
                              <wp:positionV relativeFrom="paragraph">
                                <wp:posOffset>-224155</wp:posOffset>
                              </wp:positionV>
                              <wp:extent cx="2270760" cy="269240"/>
                              <wp:effectExtent l="0" t="0" r="0" b="0"/>
                              <wp:wrapNone/>
                              <wp:docPr id="41" name="Text Box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270760" cy="269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10C70A3" w14:textId="4DC4A8D9" w:rsidR="000D044B" w:rsidRPr="006E56DE" w:rsidRDefault="007E25F8" w:rsidP="00C26CCC">
                                          <w:pPr>
                                            <w:spacing w:after="0" w:line="240" w:lineRule="auto"/>
                                            <w:ind w:firstLine="56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4F81BD" w:themeColor="accent1"/>
                                              <w:sz w:val="16"/>
                                              <w:szCs w:val="24"/>
                                              <w:rtl/>
                                            </w:rPr>
                                          </w:pPr>
                                          <w:r w:rsidRPr="006E56DE">
                                            <w:rPr>
                                              <w:rFonts w:asciiTheme="majorBidi" w:hAnsiTheme="majorBidi" w:cstheme="majorBidi" w:hint="cs"/>
                                              <w:b/>
                                              <w:bCs/>
                                              <w:color w:val="4F81BD" w:themeColor="accent1"/>
                                              <w:sz w:val="16"/>
                                              <w:szCs w:val="24"/>
                                              <w:rtl/>
                                            </w:rPr>
                                            <w:t>]</w:t>
                                          </w:r>
                                          <w:r w:rsidR="00C72DFE" w:rsidRPr="006E56DE"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4F81BD" w:themeColor="accent1"/>
                                              <w:sz w:val="16"/>
                                              <w:szCs w:val="24"/>
                                            </w:rPr>
                                            <w:t>International Journal of Medical Sciences</w:t>
                                          </w:r>
                                          <w:r w:rsidRPr="006E56DE">
                                            <w:rPr>
                                              <w:rFonts w:asciiTheme="majorBidi" w:hAnsiTheme="majorBidi" w:cstheme="majorBidi" w:hint="cs"/>
                                              <w:b/>
                                              <w:bCs/>
                                              <w:color w:val="4F81BD" w:themeColor="accent1"/>
                                              <w:sz w:val="16"/>
                                              <w:szCs w:val="24"/>
                                              <w:rtl/>
                                            </w:rPr>
                                            <w:t>[</w:t>
                                          </w:r>
                                          <w:r w:rsidR="002364FC" w:rsidRPr="006E56DE"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4F81BD" w:themeColor="accent1"/>
                                              <w:sz w:val="16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id="_x0000_s1029" type="#_x0000_t202" style="position:absolute;margin-left:188.05pt;margin-top:-17.65pt;width:178.8pt;height:21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" filled="f" stroked="f">
                              <v:textbox>
                                <w:txbxContent>
                                  <w:p w14:paraId="310C70A3" w14:textId="4DC4A8D9" w:rsidR="000D044B" w:rsidRPr="006E56DE" w:rsidRDefault="007E25F8" w:rsidP="00C26CCC">
                                    <w:pPr>
                                      <w:spacing w:after="0" w:line="240" w:lineRule="auto"/>
                                      <w:ind w:firstLine="56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4F81BD" w:themeColor="accent1"/>
                                        <w:sz w:val="16"/>
                                        <w:szCs w:val="24"/>
                                        <w:rtl/>
                                      </w:rPr>
                                    </w:pPr>
                                    <w:r w:rsidRPr="006E56D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4F81BD" w:themeColor="accent1"/>
                                        <w:sz w:val="16"/>
                                        <w:szCs w:val="24"/>
                                        <w:rtl/>
                                      </w:rPr>
                                      <w:t>]</w:t>
                                    </w:r>
                                    <w:r w:rsidR="00C72DFE" w:rsidRPr="006E56D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4F81BD" w:themeColor="accent1"/>
                                        <w:sz w:val="16"/>
                                        <w:szCs w:val="24"/>
                                      </w:rPr>
                                      <w:t>International Journal of Medical Sciences</w:t>
                                    </w:r>
                                    <w:r w:rsidRPr="006E56D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4F81BD" w:themeColor="accent1"/>
                                        <w:sz w:val="16"/>
                                        <w:szCs w:val="24"/>
                                        <w:rtl/>
                                      </w:rPr>
                                      <w:t>[</w:t>
                                    </w:r>
                                    <w:r w:rsidR="002364FC" w:rsidRPr="006E56D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4F81BD" w:themeColor="accent1"/>
                                        <w:sz w:val="16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="002364FC" w:rsidRPr="002364FC">
                      <w:rPr>
                        <w:rFonts w:asciiTheme="majorBidi" w:hAnsiTheme="majorBidi" w:cstheme="majorBidi"/>
                        <w:noProof/>
                        <w:sz w:val="20"/>
                        <w:szCs w:val="20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96128" behindDoc="0" locked="0" layoutInCell="1" allowOverlap="1" wp14:anchorId="76E29E4A" wp14:editId="2609D989">
                              <wp:simplePos x="0" y="0"/>
                              <wp:positionH relativeFrom="column">
                                <wp:posOffset>3810</wp:posOffset>
                              </wp:positionH>
                              <wp:positionV relativeFrom="paragraph">
                                <wp:posOffset>4445</wp:posOffset>
                              </wp:positionV>
                              <wp:extent cx="4482465" cy="172720"/>
                              <wp:effectExtent l="0" t="0" r="13335" b="17780"/>
                              <wp:wrapNone/>
                              <wp:docPr id="85" name="Group 85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4482465" cy="172720"/>
                                        <a:chOff x="0" y="0"/>
                                        <a:chExt cx="4482465" cy="198120"/>
                                      </a:xfrm>
                                    </wpg:grpSpPr>
                                    <wps:wsp>
                                      <wps:cNvPr id="57" name="Straight Connector 57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448246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2" name="Straight Connector 82"/>
                                      <wps:cNvCnPr/>
                                      <wps:spPr>
                                        <a:xfrm flipH="1">
                                          <a:off x="0" y="198120"/>
                                          <a:ext cx="448246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wgp>
                                </a:graphicData>
                              </a:graphic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id="Group 85" o:spid="_x0000_s1026" style="position:absolute;margin-left:.3pt;margin-top:.35pt;width:352.95pt;height:13.6pt;z-index:251696128;mso-height-relative:margin" coordsize="44824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">
                              <v:line id="Straight Connector 57" o:spid="_x0000_s1027" style="position:absolute;flip:x;visibility:visible;mso-wrap-style:square" from="0,0" to="448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xBTcIAAADbAAAADwAAAGRycy9kb3ducmV2LnhtbESPT4vCMBTE7wv7HcIT9rJoqviPapR1&#10;RfFqVXp9NM+22ryUJmr3228EweMwM79h5svWVOJOjSstK+j3IhDEmdUl5wqOh013CsJ5ZI2VZVLw&#10;Rw6Wi8+POcbaPnhP98TnIkDYxaig8L6OpXRZQQZdz9bEwTvbxqAPssmlbvAR4KaSgygaS4Mlh4UC&#10;a/otKLsmNxMonNff49UwHRzXkU4uo/SUbFOlvjrtzwyEp9a/w6/2TisYTeD5Jf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xBTcIAAADbAAAADwAAAAAAAAAAAAAA&#10;AAChAgAAZHJzL2Rvd25yZXYueG1sUEsFBgAAAAAEAAQA+QAAAJADAAAAAA==&#10;" strokecolor="black [3040]" strokeweight=".5pt"/>
                              <v:line id="Straight Connector 82" o:spid="_x0000_s1028" style="position:absolute;flip:x;visibility:visible;mso-wrap-style:square" from="0,1981" to="44824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vOksIAAADbAAAADwAAAGRycy9kb3ducmV2LnhtbESPT4vCMBTE7wt+h/AEL8uaWlyRrlH8&#10;g+J1q9Lro3nbdm1eShO1fnsjCB6HmfkNM1t0phZXal1lWcFoGIEgzq2uuFBwPGy/piCcR9ZYWyYF&#10;d3KwmPc+Zphoe+Nfuqa+EAHCLkEFpfdNIqXLSzLohrYhDt6fbQ36INtC6hZvAW5qGUfRRBqsOCyU&#10;2NC6pPycXkygcNF8TlbjLD5uIp3+f2endJcpNeh3yx8Qnjr/Dr/ae61gGsPzS/g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vOksIAAADbAAAADwAAAAAAAAAAAAAA&#10;AAChAgAAZHJzL2Rvd25yZXYueG1sUEsFBgAAAAAEAAQA+QAAAJADAAAAAA==&#10;" strokecolor="black [3040]" strokeweight=".5pt"/>
                            </v:group>
                          </w:pict>
                        </mc:Fallback>
                      </mc:AlternateContent>
                    </w:r>
                    <w:r w:rsidR="00A86A00" w:rsidRPr="002364FC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id w:val="2051495197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noProof/>
                          <w:sz w:val="22"/>
                          <w:szCs w:val="22"/>
                        </w:rPr>
                      </w:sdtEndPr>
                      <w:sdtContent>
                        <w:sdt>
                          <w:sdt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id w:val="-170424035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id w:val="134421024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  <w:sz w:val="22"/>
                                  <w:szCs w:val="2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id w:val="-165951059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noProof/>
                                    </w:rPr>
                                  </w:sdtEndPr>
                                  <w:sdtContent>
                                    <w:r w:rsidR="000D044B" w:rsidRPr="002364FC">
                                      <w:rPr>
                                        <w:rFonts w:asciiTheme="majorBidi" w:hAnsiTheme="majorBidi" w:cstheme="majorBidi"/>
                                        <w:sz w:val="20"/>
                                        <w:szCs w:val="20"/>
                                      </w:rPr>
                                      <w:fldChar w:fldCharType="begin"/>
                                    </w:r>
                                    <w:r w:rsidR="000D044B" w:rsidRPr="002364FC">
                                      <w:rPr>
                                        <w:rFonts w:asciiTheme="majorBidi" w:hAnsiTheme="majorBidi" w:cstheme="majorBidi"/>
                                        <w:sz w:val="20"/>
                                        <w:szCs w:val="20"/>
                                      </w:rPr>
                                      <w:instrText xml:space="preserve"> PAGE   \* MERGEFORMAT </w:instrText>
                                    </w:r>
                                    <w:r w:rsidR="000D044B" w:rsidRPr="002364FC">
                                      <w:rPr>
                                        <w:rFonts w:asciiTheme="majorBidi" w:hAnsiTheme="majorBidi" w:cstheme="majorBidi"/>
                                        <w:sz w:val="20"/>
                                        <w:szCs w:val="20"/>
                                      </w:rPr>
                                      <w:fldChar w:fldCharType="separate"/>
                                    </w:r>
                                    <w:r w:rsidR="0014547D">
                                      <w:rPr>
                                        <w:rFonts w:asciiTheme="majorBidi" w:hAnsiTheme="majorBidi" w:cstheme="majorBidi"/>
                                        <w:noProof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="000D044B" w:rsidRPr="002364FC">
                                      <w:rPr>
                                        <w:rFonts w:asciiTheme="majorBidi" w:hAnsiTheme="majorBidi" w:cstheme="majorBidi"/>
                                        <w:noProof/>
                                        <w:sz w:val="20"/>
                                        <w:szCs w:val="20"/>
                                      </w:rPr>
                                      <w:fldChar w:fldCharType="end"/>
                                    </w:r>
                                    <w:r w:rsidR="002364FC" w:rsidRPr="002364FC">
                                      <w:rPr>
                                        <w:rFonts w:asciiTheme="majorBidi" w:hAnsiTheme="majorBidi" w:cstheme="majorBidi"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2364FC" w:rsidRPr="002364FC">
                                      <w:rPr>
                                        <w:rFonts w:asciiTheme="majorBidi" w:hAnsiTheme="majorBidi" w:cstheme="majorBidi"/>
                                        <w:sz w:val="20"/>
                                        <w:szCs w:val="20"/>
                                        <w:rtl/>
                                      </w:rPr>
                                      <w:t>|</w:t>
                                    </w:r>
                                  </w:sdtContent>
                                </w:sdt>
                                <w:r w:rsidR="002364FC" w:rsidRPr="002364FC">
                                  <w:rPr>
                                    <w:rFonts w:asciiTheme="majorBidi" w:hAnsiTheme="majorBidi" w:cstheme="majorBidi"/>
                                    <w:noProof/>
                                    <w:sz w:val="20"/>
                                    <w:szCs w:val="20"/>
                                  </w:rPr>
                                  <w:t xml:space="preserve"> Volume…, Issue, Year</w:t>
                                </w:r>
                                <w:r w:rsidR="002364FC" w:rsidRPr="002364FC">
                                  <w:rPr>
                                    <w:rFonts w:asciiTheme="majorBidi" w:hAnsiTheme="majorBidi" w:cstheme="majorBidi"/>
                                    <w:noProof/>
                                  </w:rPr>
                                  <w:t xml:space="preserve">.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sdtContent>
              </w:sdt>
            </w:sdtContent>
          </w:sdt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48CF" w14:textId="77777777" w:rsidR="00E72BA5" w:rsidRDefault="00E72BA5" w:rsidP="00E72B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5D"/>
    <w:multiLevelType w:val="hybridMultilevel"/>
    <w:tmpl w:val="3318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16B2"/>
    <w:multiLevelType w:val="hybridMultilevel"/>
    <w:tmpl w:val="D83C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13F53"/>
    <w:multiLevelType w:val="hybridMultilevel"/>
    <w:tmpl w:val="82C2EFA2"/>
    <w:lvl w:ilvl="0" w:tplc="51EE7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559B"/>
    <w:multiLevelType w:val="hybridMultilevel"/>
    <w:tmpl w:val="79FE9A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E224A"/>
    <w:multiLevelType w:val="hybridMultilevel"/>
    <w:tmpl w:val="32265416"/>
    <w:lvl w:ilvl="0" w:tplc="FFFFFFFF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722B08"/>
    <w:multiLevelType w:val="hybridMultilevel"/>
    <w:tmpl w:val="A3568A4E"/>
    <w:lvl w:ilvl="0" w:tplc="6F4C53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02D38"/>
    <w:multiLevelType w:val="hybridMultilevel"/>
    <w:tmpl w:val="49F0DA38"/>
    <w:lvl w:ilvl="0" w:tplc="7F0672EA">
      <w:start w:val="1"/>
      <w:numFmt w:val="decimal"/>
      <w:suff w:val="space"/>
      <w:lvlText w:val="%1.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>
    <w:nsid w:val="2944435C"/>
    <w:multiLevelType w:val="hybridMultilevel"/>
    <w:tmpl w:val="DF820F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C1047"/>
    <w:multiLevelType w:val="hybridMultilevel"/>
    <w:tmpl w:val="32265416"/>
    <w:lvl w:ilvl="0" w:tplc="A3C8C7CC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0B2BBE"/>
    <w:multiLevelType w:val="hybridMultilevel"/>
    <w:tmpl w:val="996C5D2E"/>
    <w:lvl w:ilvl="0" w:tplc="E6504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561C5"/>
    <w:multiLevelType w:val="hybridMultilevel"/>
    <w:tmpl w:val="B8E6D8FE"/>
    <w:lvl w:ilvl="0" w:tplc="019CFD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0F70"/>
    <w:multiLevelType w:val="hybridMultilevel"/>
    <w:tmpl w:val="5B5672F2"/>
    <w:lvl w:ilvl="0" w:tplc="E26AC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4315C"/>
    <w:multiLevelType w:val="hybridMultilevel"/>
    <w:tmpl w:val="DEEA5BCA"/>
    <w:lvl w:ilvl="0" w:tplc="DA0C8C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8328C5"/>
    <w:multiLevelType w:val="hybridMultilevel"/>
    <w:tmpl w:val="4490A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C161C"/>
    <w:multiLevelType w:val="hybridMultilevel"/>
    <w:tmpl w:val="4EC4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C780D"/>
    <w:multiLevelType w:val="hybridMultilevel"/>
    <w:tmpl w:val="536E27AC"/>
    <w:lvl w:ilvl="0" w:tplc="6F72D27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5702A"/>
    <w:multiLevelType w:val="hybridMultilevel"/>
    <w:tmpl w:val="5E5A2892"/>
    <w:lvl w:ilvl="0" w:tplc="1DF8369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8A42B4"/>
    <w:multiLevelType w:val="multilevel"/>
    <w:tmpl w:val="66EA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24246C"/>
    <w:multiLevelType w:val="hybridMultilevel"/>
    <w:tmpl w:val="99166BF2"/>
    <w:lvl w:ilvl="0" w:tplc="120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47366"/>
    <w:multiLevelType w:val="hybridMultilevel"/>
    <w:tmpl w:val="79FE9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45434"/>
    <w:multiLevelType w:val="hybridMultilevel"/>
    <w:tmpl w:val="68B0BC7C"/>
    <w:lvl w:ilvl="0" w:tplc="ADBA6E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1275BD"/>
    <w:multiLevelType w:val="hybridMultilevel"/>
    <w:tmpl w:val="32D22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CB20AD"/>
    <w:multiLevelType w:val="hybridMultilevel"/>
    <w:tmpl w:val="EE3652A4"/>
    <w:lvl w:ilvl="0" w:tplc="A6720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C004F"/>
    <w:multiLevelType w:val="hybridMultilevel"/>
    <w:tmpl w:val="AA8AFE14"/>
    <w:lvl w:ilvl="0" w:tplc="9ED4B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21"/>
  </w:num>
  <w:num w:numId="7">
    <w:abstractNumId w:val="23"/>
  </w:num>
  <w:num w:numId="8">
    <w:abstractNumId w:val="10"/>
  </w:num>
  <w:num w:numId="9">
    <w:abstractNumId w:val="20"/>
  </w:num>
  <w:num w:numId="10">
    <w:abstractNumId w:val="11"/>
  </w:num>
  <w:num w:numId="11">
    <w:abstractNumId w:val="2"/>
  </w:num>
  <w:num w:numId="12">
    <w:abstractNumId w:val="18"/>
  </w:num>
  <w:num w:numId="13">
    <w:abstractNumId w:val="6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0"/>
  </w:num>
  <w:num w:numId="20">
    <w:abstractNumId w:val="12"/>
  </w:num>
  <w:num w:numId="21">
    <w:abstractNumId w:val="7"/>
  </w:num>
  <w:num w:numId="22">
    <w:abstractNumId w:val="19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hideSpellingErrors/>
  <w:hideGrammaticalErrors/>
  <w:proofState w:spelling="clean" w:grammar="clean"/>
  <w:defaultTabStop w:val="284"/>
  <w:evenAndOddHeaders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40"/>
    <w:rsid w:val="00001021"/>
    <w:rsid w:val="0000124F"/>
    <w:rsid w:val="00001E6B"/>
    <w:rsid w:val="00006094"/>
    <w:rsid w:val="0000669C"/>
    <w:rsid w:val="00012ED2"/>
    <w:rsid w:val="00014898"/>
    <w:rsid w:val="00014CFE"/>
    <w:rsid w:val="00015B7C"/>
    <w:rsid w:val="000201C0"/>
    <w:rsid w:val="000212B5"/>
    <w:rsid w:val="000218E0"/>
    <w:rsid w:val="0002191A"/>
    <w:rsid w:val="0002790B"/>
    <w:rsid w:val="0003477E"/>
    <w:rsid w:val="0003564B"/>
    <w:rsid w:val="00036BB7"/>
    <w:rsid w:val="00036CC8"/>
    <w:rsid w:val="00037DC3"/>
    <w:rsid w:val="00037DF1"/>
    <w:rsid w:val="0004218C"/>
    <w:rsid w:val="00044E5F"/>
    <w:rsid w:val="00046457"/>
    <w:rsid w:val="00046BA3"/>
    <w:rsid w:val="000509A1"/>
    <w:rsid w:val="000529AE"/>
    <w:rsid w:val="00054C40"/>
    <w:rsid w:val="00056D67"/>
    <w:rsid w:val="00065054"/>
    <w:rsid w:val="00065E98"/>
    <w:rsid w:val="00066C40"/>
    <w:rsid w:val="00070180"/>
    <w:rsid w:val="0007069A"/>
    <w:rsid w:val="000709DE"/>
    <w:rsid w:val="00070EEA"/>
    <w:rsid w:val="00071DFD"/>
    <w:rsid w:val="0007281D"/>
    <w:rsid w:val="00073BE1"/>
    <w:rsid w:val="0007503D"/>
    <w:rsid w:val="00075931"/>
    <w:rsid w:val="0008079D"/>
    <w:rsid w:val="00082878"/>
    <w:rsid w:val="00083DEB"/>
    <w:rsid w:val="0008594C"/>
    <w:rsid w:val="00085C2C"/>
    <w:rsid w:val="0009317B"/>
    <w:rsid w:val="00095C09"/>
    <w:rsid w:val="000968AD"/>
    <w:rsid w:val="00096C5E"/>
    <w:rsid w:val="00097A76"/>
    <w:rsid w:val="000A0788"/>
    <w:rsid w:val="000A0DB7"/>
    <w:rsid w:val="000A313A"/>
    <w:rsid w:val="000A40BE"/>
    <w:rsid w:val="000A48F9"/>
    <w:rsid w:val="000A4963"/>
    <w:rsid w:val="000A6759"/>
    <w:rsid w:val="000B18F3"/>
    <w:rsid w:val="000B1B2C"/>
    <w:rsid w:val="000B274F"/>
    <w:rsid w:val="000B536B"/>
    <w:rsid w:val="000B6935"/>
    <w:rsid w:val="000C1F41"/>
    <w:rsid w:val="000C2D95"/>
    <w:rsid w:val="000C4927"/>
    <w:rsid w:val="000C4EE7"/>
    <w:rsid w:val="000D044B"/>
    <w:rsid w:val="000D18EF"/>
    <w:rsid w:val="000D3D56"/>
    <w:rsid w:val="000D50AB"/>
    <w:rsid w:val="000D57B6"/>
    <w:rsid w:val="000D7185"/>
    <w:rsid w:val="000E13B0"/>
    <w:rsid w:val="000E1F6A"/>
    <w:rsid w:val="000E22C5"/>
    <w:rsid w:val="000E3297"/>
    <w:rsid w:val="000E3CFA"/>
    <w:rsid w:val="000E44E8"/>
    <w:rsid w:val="000E50D3"/>
    <w:rsid w:val="000E5D52"/>
    <w:rsid w:val="000F4B61"/>
    <w:rsid w:val="000F5F88"/>
    <w:rsid w:val="000F7967"/>
    <w:rsid w:val="00100335"/>
    <w:rsid w:val="00100C12"/>
    <w:rsid w:val="001014B9"/>
    <w:rsid w:val="00101A3F"/>
    <w:rsid w:val="00102490"/>
    <w:rsid w:val="00103544"/>
    <w:rsid w:val="00103577"/>
    <w:rsid w:val="001042B5"/>
    <w:rsid w:val="00104608"/>
    <w:rsid w:val="00104F1B"/>
    <w:rsid w:val="00106620"/>
    <w:rsid w:val="00107CA7"/>
    <w:rsid w:val="00107E5D"/>
    <w:rsid w:val="00110927"/>
    <w:rsid w:val="00110EAE"/>
    <w:rsid w:val="00113C72"/>
    <w:rsid w:val="00117BCE"/>
    <w:rsid w:val="0012008C"/>
    <w:rsid w:val="00125259"/>
    <w:rsid w:val="00126660"/>
    <w:rsid w:val="00127463"/>
    <w:rsid w:val="00132F90"/>
    <w:rsid w:val="00134C67"/>
    <w:rsid w:val="00135738"/>
    <w:rsid w:val="001405EF"/>
    <w:rsid w:val="00140D73"/>
    <w:rsid w:val="00140F23"/>
    <w:rsid w:val="00140FBF"/>
    <w:rsid w:val="001424FA"/>
    <w:rsid w:val="001444E7"/>
    <w:rsid w:val="0014461F"/>
    <w:rsid w:val="001446C5"/>
    <w:rsid w:val="0014547D"/>
    <w:rsid w:val="00150700"/>
    <w:rsid w:val="00150DC6"/>
    <w:rsid w:val="0015150F"/>
    <w:rsid w:val="0015337A"/>
    <w:rsid w:val="001552D9"/>
    <w:rsid w:val="00160443"/>
    <w:rsid w:val="00160B30"/>
    <w:rsid w:val="001618E7"/>
    <w:rsid w:val="001706AA"/>
    <w:rsid w:val="0017261A"/>
    <w:rsid w:val="00174564"/>
    <w:rsid w:val="00181498"/>
    <w:rsid w:val="001861EC"/>
    <w:rsid w:val="00190176"/>
    <w:rsid w:val="00190747"/>
    <w:rsid w:val="00192E87"/>
    <w:rsid w:val="00194955"/>
    <w:rsid w:val="001966A8"/>
    <w:rsid w:val="00197665"/>
    <w:rsid w:val="001A409C"/>
    <w:rsid w:val="001A44EA"/>
    <w:rsid w:val="001A4D99"/>
    <w:rsid w:val="001A7C00"/>
    <w:rsid w:val="001B00F8"/>
    <w:rsid w:val="001B19A7"/>
    <w:rsid w:val="001B228C"/>
    <w:rsid w:val="001B252F"/>
    <w:rsid w:val="001B38AB"/>
    <w:rsid w:val="001B4236"/>
    <w:rsid w:val="001C033D"/>
    <w:rsid w:val="001C38D3"/>
    <w:rsid w:val="001C411A"/>
    <w:rsid w:val="001D0F6B"/>
    <w:rsid w:val="001D15E9"/>
    <w:rsid w:val="001D32C1"/>
    <w:rsid w:val="001D6A7A"/>
    <w:rsid w:val="001D767A"/>
    <w:rsid w:val="001E276E"/>
    <w:rsid w:val="001E3840"/>
    <w:rsid w:val="001E654B"/>
    <w:rsid w:val="001E6637"/>
    <w:rsid w:val="001E6D8F"/>
    <w:rsid w:val="001F075D"/>
    <w:rsid w:val="001F202B"/>
    <w:rsid w:val="001F29D7"/>
    <w:rsid w:val="001F33D8"/>
    <w:rsid w:val="001F3CDD"/>
    <w:rsid w:val="001F4188"/>
    <w:rsid w:val="001F4936"/>
    <w:rsid w:val="001F510B"/>
    <w:rsid w:val="001F5E48"/>
    <w:rsid w:val="001F6676"/>
    <w:rsid w:val="001F6835"/>
    <w:rsid w:val="001F6D1D"/>
    <w:rsid w:val="001F78DE"/>
    <w:rsid w:val="001F7A47"/>
    <w:rsid w:val="001F7F20"/>
    <w:rsid w:val="0020188F"/>
    <w:rsid w:val="00202E80"/>
    <w:rsid w:val="00212780"/>
    <w:rsid w:val="0021394C"/>
    <w:rsid w:val="00213C23"/>
    <w:rsid w:val="00215BD0"/>
    <w:rsid w:val="00217F48"/>
    <w:rsid w:val="00220F57"/>
    <w:rsid w:val="00224083"/>
    <w:rsid w:val="002242A6"/>
    <w:rsid w:val="0022440D"/>
    <w:rsid w:val="00230F43"/>
    <w:rsid w:val="00233564"/>
    <w:rsid w:val="002364FC"/>
    <w:rsid w:val="00240FDF"/>
    <w:rsid w:val="00245067"/>
    <w:rsid w:val="00251B14"/>
    <w:rsid w:val="0025432C"/>
    <w:rsid w:val="002555E4"/>
    <w:rsid w:val="00256CF8"/>
    <w:rsid w:val="00256EEF"/>
    <w:rsid w:val="00262390"/>
    <w:rsid w:val="00262FED"/>
    <w:rsid w:val="00266B5F"/>
    <w:rsid w:val="00266F16"/>
    <w:rsid w:val="00271C3F"/>
    <w:rsid w:val="00274784"/>
    <w:rsid w:val="002763C5"/>
    <w:rsid w:val="00277199"/>
    <w:rsid w:val="00277615"/>
    <w:rsid w:val="0028151E"/>
    <w:rsid w:val="0028256D"/>
    <w:rsid w:val="00282801"/>
    <w:rsid w:val="00282F78"/>
    <w:rsid w:val="00283947"/>
    <w:rsid w:val="00284476"/>
    <w:rsid w:val="002866F6"/>
    <w:rsid w:val="00286FAF"/>
    <w:rsid w:val="0029041E"/>
    <w:rsid w:val="00290C14"/>
    <w:rsid w:val="0029184E"/>
    <w:rsid w:val="00291E3E"/>
    <w:rsid w:val="00291EBA"/>
    <w:rsid w:val="00294FFB"/>
    <w:rsid w:val="00295129"/>
    <w:rsid w:val="00297D26"/>
    <w:rsid w:val="002A34A2"/>
    <w:rsid w:val="002A5637"/>
    <w:rsid w:val="002A5B76"/>
    <w:rsid w:val="002A74AD"/>
    <w:rsid w:val="002B171E"/>
    <w:rsid w:val="002B2F16"/>
    <w:rsid w:val="002B3470"/>
    <w:rsid w:val="002B34B0"/>
    <w:rsid w:val="002B37DE"/>
    <w:rsid w:val="002B4BBC"/>
    <w:rsid w:val="002B68C5"/>
    <w:rsid w:val="002B75BC"/>
    <w:rsid w:val="002C05CB"/>
    <w:rsid w:val="002C7B12"/>
    <w:rsid w:val="002D2854"/>
    <w:rsid w:val="002D3298"/>
    <w:rsid w:val="002D39AD"/>
    <w:rsid w:val="002D3EC9"/>
    <w:rsid w:val="002D66C8"/>
    <w:rsid w:val="002D67D1"/>
    <w:rsid w:val="002E08FA"/>
    <w:rsid w:val="002E0AC1"/>
    <w:rsid w:val="002E63AC"/>
    <w:rsid w:val="002F0914"/>
    <w:rsid w:val="002F1B18"/>
    <w:rsid w:val="002F1BD6"/>
    <w:rsid w:val="002F1E38"/>
    <w:rsid w:val="002F29E1"/>
    <w:rsid w:val="002F2E9F"/>
    <w:rsid w:val="002F3A30"/>
    <w:rsid w:val="0030111C"/>
    <w:rsid w:val="00302741"/>
    <w:rsid w:val="0030373B"/>
    <w:rsid w:val="00303A60"/>
    <w:rsid w:val="00305BCE"/>
    <w:rsid w:val="0030752C"/>
    <w:rsid w:val="0030769D"/>
    <w:rsid w:val="0031124A"/>
    <w:rsid w:val="003114A8"/>
    <w:rsid w:val="003150CA"/>
    <w:rsid w:val="003161FD"/>
    <w:rsid w:val="00316755"/>
    <w:rsid w:val="00317555"/>
    <w:rsid w:val="003177D6"/>
    <w:rsid w:val="003179FA"/>
    <w:rsid w:val="00320699"/>
    <w:rsid w:val="003206F7"/>
    <w:rsid w:val="00320CC1"/>
    <w:rsid w:val="00321E38"/>
    <w:rsid w:val="00322242"/>
    <w:rsid w:val="00323946"/>
    <w:rsid w:val="0032428B"/>
    <w:rsid w:val="00324660"/>
    <w:rsid w:val="00325069"/>
    <w:rsid w:val="00325D85"/>
    <w:rsid w:val="00326731"/>
    <w:rsid w:val="00326F6C"/>
    <w:rsid w:val="003330F9"/>
    <w:rsid w:val="0033455F"/>
    <w:rsid w:val="00334E10"/>
    <w:rsid w:val="0033610D"/>
    <w:rsid w:val="00336281"/>
    <w:rsid w:val="003379A9"/>
    <w:rsid w:val="00340B30"/>
    <w:rsid w:val="00340BE0"/>
    <w:rsid w:val="00341592"/>
    <w:rsid w:val="00341E47"/>
    <w:rsid w:val="00342827"/>
    <w:rsid w:val="00342890"/>
    <w:rsid w:val="0034467C"/>
    <w:rsid w:val="00344AD8"/>
    <w:rsid w:val="003455E5"/>
    <w:rsid w:val="00345FEE"/>
    <w:rsid w:val="00346AF2"/>
    <w:rsid w:val="003515A6"/>
    <w:rsid w:val="003533C6"/>
    <w:rsid w:val="0035558D"/>
    <w:rsid w:val="00356380"/>
    <w:rsid w:val="003623F8"/>
    <w:rsid w:val="0036605A"/>
    <w:rsid w:val="00367F7C"/>
    <w:rsid w:val="003704D1"/>
    <w:rsid w:val="00370B2A"/>
    <w:rsid w:val="003717E1"/>
    <w:rsid w:val="003726D8"/>
    <w:rsid w:val="00372900"/>
    <w:rsid w:val="00380AD7"/>
    <w:rsid w:val="00380EAC"/>
    <w:rsid w:val="00383A82"/>
    <w:rsid w:val="0038481C"/>
    <w:rsid w:val="00385491"/>
    <w:rsid w:val="00385820"/>
    <w:rsid w:val="00385BF2"/>
    <w:rsid w:val="00395D80"/>
    <w:rsid w:val="003970F0"/>
    <w:rsid w:val="003A1D96"/>
    <w:rsid w:val="003A3122"/>
    <w:rsid w:val="003A3974"/>
    <w:rsid w:val="003A3B91"/>
    <w:rsid w:val="003A4053"/>
    <w:rsid w:val="003A4911"/>
    <w:rsid w:val="003A5193"/>
    <w:rsid w:val="003A52C8"/>
    <w:rsid w:val="003B1872"/>
    <w:rsid w:val="003B1C14"/>
    <w:rsid w:val="003B2C89"/>
    <w:rsid w:val="003B2DED"/>
    <w:rsid w:val="003B4021"/>
    <w:rsid w:val="003B4603"/>
    <w:rsid w:val="003B4C1B"/>
    <w:rsid w:val="003B5E9C"/>
    <w:rsid w:val="003B670C"/>
    <w:rsid w:val="003B769E"/>
    <w:rsid w:val="003B782E"/>
    <w:rsid w:val="003C1A70"/>
    <w:rsid w:val="003C2362"/>
    <w:rsid w:val="003C7AF6"/>
    <w:rsid w:val="003D0134"/>
    <w:rsid w:val="003D06BA"/>
    <w:rsid w:val="003D0BE5"/>
    <w:rsid w:val="003D21C9"/>
    <w:rsid w:val="003D2948"/>
    <w:rsid w:val="003D2FB2"/>
    <w:rsid w:val="003D307B"/>
    <w:rsid w:val="003D606D"/>
    <w:rsid w:val="003D7326"/>
    <w:rsid w:val="003D7CE9"/>
    <w:rsid w:val="003D7EEE"/>
    <w:rsid w:val="003E18AE"/>
    <w:rsid w:val="003E2028"/>
    <w:rsid w:val="003E202D"/>
    <w:rsid w:val="003E376D"/>
    <w:rsid w:val="003E592C"/>
    <w:rsid w:val="003E650F"/>
    <w:rsid w:val="003F0943"/>
    <w:rsid w:val="003F2A13"/>
    <w:rsid w:val="003F2A77"/>
    <w:rsid w:val="003F2D57"/>
    <w:rsid w:val="003F3343"/>
    <w:rsid w:val="003F367F"/>
    <w:rsid w:val="003F4F06"/>
    <w:rsid w:val="003F572A"/>
    <w:rsid w:val="004007DE"/>
    <w:rsid w:val="00400FC5"/>
    <w:rsid w:val="00401F19"/>
    <w:rsid w:val="0040585C"/>
    <w:rsid w:val="00407C68"/>
    <w:rsid w:val="004100A0"/>
    <w:rsid w:val="0041163D"/>
    <w:rsid w:val="004135DB"/>
    <w:rsid w:val="00413BB2"/>
    <w:rsid w:val="0041448B"/>
    <w:rsid w:val="00414B76"/>
    <w:rsid w:val="004175C9"/>
    <w:rsid w:val="00421309"/>
    <w:rsid w:val="00421B92"/>
    <w:rsid w:val="004228FB"/>
    <w:rsid w:val="004230C1"/>
    <w:rsid w:val="00425318"/>
    <w:rsid w:val="004263EF"/>
    <w:rsid w:val="004276BD"/>
    <w:rsid w:val="00427BFD"/>
    <w:rsid w:val="00430348"/>
    <w:rsid w:val="00430CEA"/>
    <w:rsid w:val="00433A08"/>
    <w:rsid w:val="00433AD8"/>
    <w:rsid w:val="00444AA3"/>
    <w:rsid w:val="004452F3"/>
    <w:rsid w:val="0044628E"/>
    <w:rsid w:val="00446420"/>
    <w:rsid w:val="00451301"/>
    <w:rsid w:val="0045468D"/>
    <w:rsid w:val="0045726D"/>
    <w:rsid w:val="00461678"/>
    <w:rsid w:val="00461EDA"/>
    <w:rsid w:val="004621A3"/>
    <w:rsid w:val="00463D11"/>
    <w:rsid w:val="004711A9"/>
    <w:rsid w:val="004745C9"/>
    <w:rsid w:val="00474779"/>
    <w:rsid w:val="00474987"/>
    <w:rsid w:val="00476F9A"/>
    <w:rsid w:val="00483448"/>
    <w:rsid w:val="004838BE"/>
    <w:rsid w:val="004841CE"/>
    <w:rsid w:val="00486488"/>
    <w:rsid w:val="0048655F"/>
    <w:rsid w:val="00491C42"/>
    <w:rsid w:val="004925E2"/>
    <w:rsid w:val="00497B30"/>
    <w:rsid w:val="004A309A"/>
    <w:rsid w:val="004A4D3C"/>
    <w:rsid w:val="004A6310"/>
    <w:rsid w:val="004A6D7F"/>
    <w:rsid w:val="004A7D75"/>
    <w:rsid w:val="004B2049"/>
    <w:rsid w:val="004B2F56"/>
    <w:rsid w:val="004B486F"/>
    <w:rsid w:val="004B4F32"/>
    <w:rsid w:val="004C0321"/>
    <w:rsid w:val="004C07D5"/>
    <w:rsid w:val="004C15F1"/>
    <w:rsid w:val="004C1DD3"/>
    <w:rsid w:val="004C3C3C"/>
    <w:rsid w:val="004C6F0B"/>
    <w:rsid w:val="004D194B"/>
    <w:rsid w:val="004D4C24"/>
    <w:rsid w:val="004D568F"/>
    <w:rsid w:val="004D5705"/>
    <w:rsid w:val="004D7A1C"/>
    <w:rsid w:val="004E2243"/>
    <w:rsid w:val="004E250B"/>
    <w:rsid w:val="004E2651"/>
    <w:rsid w:val="004E5949"/>
    <w:rsid w:val="004E6BF8"/>
    <w:rsid w:val="004F2089"/>
    <w:rsid w:val="004F26B1"/>
    <w:rsid w:val="004F2F90"/>
    <w:rsid w:val="004F3427"/>
    <w:rsid w:val="004F3467"/>
    <w:rsid w:val="004F4F28"/>
    <w:rsid w:val="004F51A0"/>
    <w:rsid w:val="004F51A2"/>
    <w:rsid w:val="004F55CE"/>
    <w:rsid w:val="004F76AD"/>
    <w:rsid w:val="004F7B54"/>
    <w:rsid w:val="005010E3"/>
    <w:rsid w:val="005032F3"/>
    <w:rsid w:val="005034D0"/>
    <w:rsid w:val="00503FD2"/>
    <w:rsid w:val="00513C60"/>
    <w:rsid w:val="005175B9"/>
    <w:rsid w:val="005208CD"/>
    <w:rsid w:val="00521052"/>
    <w:rsid w:val="0052209B"/>
    <w:rsid w:val="00525043"/>
    <w:rsid w:val="005258FC"/>
    <w:rsid w:val="00526341"/>
    <w:rsid w:val="00526D48"/>
    <w:rsid w:val="00530BBC"/>
    <w:rsid w:val="00530F22"/>
    <w:rsid w:val="0053489E"/>
    <w:rsid w:val="00535F87"/>
    <w:rsid w:val="00537729"/>
    <w:rsid w:val="0054177D"/>
    <w:rsid w:val="00541F00"/>
    <w:rsid w:val="00542003"/>
    <w:rsid w:val="0054682A"/>
    <w:rsid w:val="00547FE5"/>
    <w:rsid w:val="005552D5"/>
    <w:rsid w:val="00555CAA"/>
    <w:rsid w:val="00555F59"/>
    <w:rsid w:val="00560BDC"/>
    <w:rsid w:val="00560DB8"/>
    <w:rsid w:val="00562598"/>
    <w:rsid w:val="00562A9A"/>
    <w:rsid w:val="005636D3"/>
    <w:rsid w:val="00566B77"/>
    <w:rsid w:val="00567508"/>
    <w:rsid w:val="005708AE"/>
    <w:rsid w:val="00570EDF"/>
    <w:rsid w:val="005714A2"/>
    <w:rsid w:val="00571EAA"/>
    <w:rsid w:val="0057287B"/>
    <w:rsid w:val="00574124"/>
    <w:rsid w:val="00574A7A"/>
    <w:rsid w:val="00576D45"/>
    <w:rsid w:val="00581EAC"/>
    <w:rsid w:val="005831F2"/>
    <w:rsid w:val="0058418F"/>
    <w:rsid w:val="00587F0D"/>
    <w:rsid w:val="0059344D"/>
    <w:rsid w:val="0059382C"/>
    <w:rsid w:val="0059591D"/>
    <w:rsid w:val="005973ED"/>
    <w:rsid w:val="00597ADF"/>
    <w:rsid w:val="005A0523"/>
    <w:rsid w:val="005A1C33"/>
    <w:rsid w:val="005A2F7A"/>
    <w:rsid w:val="005A32A2"/>
    <w:rsid w:val="005A385A"/>
    <w:rsid w:val="005A398C"/>
    <w:rsid w:val="005A518E"/>
    <w:rsid w:val="005A6871"/>
    <w:rsid w:val="005B1EF5"/>
    <w:rsid w:val="005B2E7A"/>
    <w:rsid w:val="005C0F0F"/>
    <w:rsid w:val="005C148E"/>
    <w:rsid w:val="005C1D3D"/>
    <w:rsid w:val="005C30CA"/>
    <w:rsid w:val="005D1732"/>
    <w:rsid w:val="005D2681"/>
    <w:rsid w:val="005D26F4"/>
    <w:rsid w:val="005D2E9F"/>
    <w:rsid w:val="005D32AB"/>
    <w:rsid w:val="005D3CC8"/>
    <w:rsid w:val="005D3DDB"/>
    <w:rsid w:val="005D524E"/>
    <w:rsid w:val="005D6C97"/>
    <w:rsid w:val="005D7ECF"/>
    <w:rsid w:val="005E021A"/>
    <w:rsid w:val="005E1602"/>
    <w:rsid w:val="005E2B7D"/>
    <w:rsid w:val="005E36F8"/>
    <w:rsid w:val="005E3FC5"/>
    <w:rsid w:val="005E5DC9"/>
    <w:rsid w:val="005E7023"/>
    <w:rsid w:val="005E740C"/>
    <w:rsid w:val="005E7C11"/>
    <w:rsid w:val="005F2B76"/>
    <w:rsid w:val="005F314D"/>
    <w:rsid w:val="005F31E1"/>
    <w:rsid w:val="005F4DD2"/>
    <w:rsid w:val="005F5A66"/>
    <w:rsid w:val="005F7A71"/>
    <w:rsid w:val="00601566"/>
    <w:rsid w:val="006035CD"/>
    <w:rsid w:val="00604187"/>
    <w:rsid w:val="00605799"/>
    <w:rsid w:val="00615F4A"/>
    <w:rsid w:val="00617534"/>
    <w:rsid w:val="00617E1D"/>
    <w:rsid w:val="00620EAD"/>
    <w:rsid w:val="006217BA"/>
    <w:rsid w:val="006221BD"/>
    <w:rsid w:val="006225EE"/>
    <w:rsid w:val="0062290E"/>
    <w:rsid w:val="00623393"/>
    <w:rsid w:val="006250BF"/>
    <w:rsid w:val="00626EBC"/>
    <w:rsid w:val="006274DC"/>
    <w:rsid w:val="00631217"/>
    <w:rsid w:val="00636AF2"/>
    <w:rsid w:val="00637C10"/>
    <w:rsid w:val="00642C37"/>
    <w:rsid w:val="00642F55"/>
    <w:rsid w:val="00643F92"/>
    <w:rsid w:val="00645A8E"/>
    <w:rsid w:val="00645E08"/>
    <w:rsid w:val="006551C4"/>
    <w:rsid w:val="006558E1"/>
    <w:rsid w:val="006605BF"/>
    <w:rsid w:val="006621C9"/>
    <w:rsid w:val="00662878"/>
    <w:rsid w:val="006645EF"/>
    <w:rsid w:val="0066766A"/>
    <w:rsid w:val="00670DE2"/>
    <w:rsid w:val="0067352C"/>
    <w:rsid w:val="0067740B"/>
    <w:rsid w:val="006803AF"/>
    <w:rsid w:val="006806DE"/>
    <w:rsid w:val="00681A95"/>
    <w:rsid w:val="0068246C"/>
    <w:rsid w:val="006835E6"/>
    <w:rsid w:val="00684FED"/>
    <w:rsid w:val="006865E2"/>
    <w:rsid w:val="00686FC9"/>
    <w:rsid w:val="006906AF"/>
    <w:rsid w:val="00692E4C"/>
    <w:rsid w:val="0069391E"/>
    <w:rsid w:val="00694994"/>
    <w:rsid w:val="006A1BA9"/>
    <w:rsid w:val="006A48EF"/>
    <w:rsid w:val="006A6D2F"/>
    <w:rsid w:val="006B0142"/>
    <w:rsid w:val="006B0196"/>
    <w:rsid w:val="006B07D7"/>
    <w:rsid w:val="006B09CB"/>
    <w:rsid w:val="006B1EB6"/>
    <w:rsid w:val="006B3BA0"/>
    <w:rsid w:val="006B492C"/>
    <w:rsid w:val="006B4C3A"/>
    <w:rsid w:val="006B5A63"/>
    <w:rsid w:val="006B7552"/>
    <w:rsid w:val="006B7F32"/>
    <w:rsid w:val="006C3ECA"/>
    <w:rsid w:val="006C4385"/>
    <w:rsid w:val="006C4845"/>
    <w:rsid w:val="006D007B"/>
    <w:rsid w:val="006D1934"/>
    <w:rsid w:val="006D298D"/>
    <w:rsid w:val="006D3109"/>
    <w:rsid w:val="006D411D"/>
    <w:rsid w:val="006D510F"/>
    <w:rsid w:val="006D7AE4"/>
    <w:rsid w:val="006E0F40"/>
    <w:rsid w:val="006E37D7"/>
    <w:rsid w:val="006E56DE"/>
    <w:rsid w:val="006E6405"/>
    <w:rsid w:val="006E6EBD"/>
    <w:rsid w:val="006F321C"/>
    <w:rsid w:val="006F4B1F"/>
    <w:rsid w:val="006F5613"/>
    <w:rsid w:val="006F666B"/>
    <w:rsid w:val="006F6FD8"/>
    <w:rsid w:val="006F7587"/>
    <w:rsid w:val="00701289"/>
    <w:rsid w:val="00702991"/>
    <w:rsid w:val="00703FC1"/>
    <w:rsid w:val="00705CBE"/>
    <w:rsid w:val="00707C37"/>
    <w:rsid w:val="0071084E"/>
    <w:rsid w:val="007110E9"/>
    <w:rsid w:val="00711877"/>
    <w:rsid w:val="00712FA8"/>
    <w:rsid w:val="0071361A"/>
    <w:rsid w:val="0071364E"/>
    <w:rsid w:val="007175EB"/>
    <w:rsid w:val="00720F93"/>
    <w:rsid w:val="007220F5"/>
    <w:rsid w:val="00722A61"/>
    <w:rsid w:val="00724C3F"/>
    <w:rsid w:val="007255E7"/>
    <w:rsid w:val="00726D12"/>
    <w:rsid w:val="0073060D"/>
    <w:rsid w:val="00730737"/>
    <w:rsid w:val="00732166"/>
    <w:rsid w:val="0073266E"/>
    <w:rsid w:val="00732A8E"/>
    <w:rsid w:val="00737521"/>
    <w:rsid w:val="00740F52"/>
    <w:rsid w:val="007442AD"/>
    <w:rsid w:val="007457D6"/>
    <w:rsid w:val="00745F9A"/>
    <w:rsid w:val="00746CC0"/>
    <w:rsid w:val="00747BF5"/>
    <w:rsid w:val="0075263C"/>
    <w:rsid w:val="00756DEC"/>
    <w:rsid w:val="007628D9"/>
    <w:rsid w:val="00762F7D"/>
    <w:rsid w:val="007637D1"/>
    <w:rsid w:val="007641E7"/>
    <w:rsid w:val="00765CB8"/>
    <w:rsid w:val="00772063"/>
    <w:rsid w:val="00773605"/>
    <w:rsid w:val="007741C6"/>
    <w:rsid w:val="00775D19"/>
    <w:rsid w:val="00777C65"/>
    <w:rsid w:val="00780E71"/>
    <w:rsid w:val="00783646"/>
    <w:rsid w:val="0078505A"/>
    <w:rsid w:val="00785DC6"/>
    <w:rsid w:val="0078657A"/>
    <w:rsid w:val="00787C08"/>
    <w:rsid w:val="00790F70"/>
    <w:rsid w:val="007912D0"/>
    <w:rsid w:val="007916F9"/>
    <w:rsid w:val="007943AE"/>
    <w:rsid w:val="007A0642"/>
    <w:rsid w:val="007A0853"/>
    <w:rsid w:val="007A0C06"/>
    <w:rsid w:val="007A23B8"/>
    <w:rsid w:val="007A2754"/>
    <w:rsid w:val="007A349B"/>
    <w:rsid w:val="007A468B"/>
    <w:rsid w:val="007A4827"/>
    <w:rsid w:val="007A48BB"/>
    <w:rsid w:val="007A58EA"/>
    <w:rsid w:val="007A5C76"/>
    <w:rsid w:val="007A60F1"/>
    <w:rsid w:val="007B017C"/>
    <w:rsid w:val="007B07A5"/>
    <w:rsid w:val="007B08EF"/>
    <w:rsid w:val="007B0BEA"/>
    <w:rsid w:val="007B1766"/>
    <w:rsid w:val="007B4F05"/>
    <w:rsid w:val="007B54D5"/>
    <w:rsid w:val="007B65B0"/>
    <w:rsid w:val="007B6CA1"/>
    <w:rsid w:val="007C0865"/>
    <w:rsid w:val="007C0AAC"/>
    <w:rsid w:val="007C2D4B"/>
    <w:rsid w:val="007C68C7"/>
    <w:rsid w:val="007C6B89"/>
    <w:rsid w:val="007C74C3"/>
    <w:rsid w:val="007C75FF"/>
    <w:rsid w:val="007D1FD0"/>
    <w:rsid w:val="007D370F"/>
    <w:rsid w:val="007D3AF2"/>
    <w:rsid w:val="007D560D"/>
    <w:rsid w:val="007D5E57"/>
    <w:rsid w:val="007D5FC9"/>
    <w:rsid w:val="007D6F41"/>
    <w:rsid w:val="007D7336"/>
    <w:rsid w:val="007E25F8"/>
    <w:rsid w:val="007E4076"/>
    <w:rsid w:val="007E579B"/>
    <w:rsid w:val="007E64CD"/>
    <w:rsid w:val="007E6ACA"/>
    <w:rsid w:val="007F0413"/>
    <w:rsid w:val="007F4096"/>
    <w:rsid w:val="007F5CE0"/>
    <w:rsid w:val="008034FE"/>
    <w:rsid w:val="008051DA"/>
    <w:rsid w:val="00807C82"/>
    <w:rsid w:val="00810F93"/>
    <w:rsid w:val="008113AA"/>
    <w:rsid w:val="00814CC1"/>
    <w:rsid w:val="00814F2B"/>
    <w:rsid w:val="008156A5"/>
    <w:rsid w:val="008179BE"/>
    <w:rsid w:val="008205D9"/>
    <w:rsid w:val="008209F7"/>
    <w:rsid w:val="00822426"/>
    <w:rsid w:val="00823F5F"/>
    <w:rsid w:val="00824E31"/>
    <w:rsid w:val="00826889"/>
    <w:rsid w:val="008268E8"/>
    <w:rsid w:val="00826F10"/>
    <w:rsid w:val="008270B9"/>
    <w:rsid w:val="00832401"/>
    <w:rsid w:val="00833BDC"/>
    <w:rsid w:val="00842039"/>
    <w:rsid w:val="0084242B"/>
    <w:rsid w:val="00844959"/>
    <w:rsid w:val="00844F66"/>
    <w:rsid w:val="0085409C"/>
    <w:rsid w:val="008548BA"/>
    <w:rsid w:val="00865A73"/>
    <w:rsid w:val="00866F97"/>
    <w:rsid w:val="008677C1"/>
    <w:rsid w:val="00867880"/>
    <w:rsid w:val="00870A39"/>
    <w:rsid w:val="00871142"/>
    <w:rsid w:val="00872589"/>
    <w:rsid w:val="00873FF6"/>
    <w:rsid w:val="00876F08"/>
    <w:rsid w:val="0087763A"/>
    <w:rsid w:val="0088329A"/>
    <w:rsid w:val="0088425D"/>
    <w:rsid w:val="00886BF5"/>
    <w:rsid w:val="00887254"/>
    <w:rsid w:val="008901BE"/>
    <w:rsid w:val="00891982"/>
    <w:rsid w:val="00891985"/>
    <w:rsid w:val="00891EE7"/>
    <w:rsid w:val="0089359B"/>
    <w:rsid w:val="00893D87"/>
    <w:rsid w:val="00895A8D"/>
    <w:rsid w:val="0089612B"/>
    <w:rsid w:val="00897D47"/>
    <w:rsid w:val="008A0634"/>
    <w:rsid w:val="008A29FA"/>
    <w:rsid w:val="008A2B54"/>
    <w:rsid w:val="008A6283"/>
    <w:rsid w:val="008A700D"/>
    <w:rsid w:val="008A7851"/>
    <w:rsid w:val="008B0ED1"/>
    <w:rsid w:val="008B231F"/>
    <w:rsid w:val="008B28A9"/>
    <w:rsid w:val="008B34D9"/>
    <w:rsid w:val="008B55CC"/>
    <w:rsid w:val="008B55E4"/>
    <w:rsid w:val="008B5D8E"/>
    <w:rsid w:val="008B6E50"/>
    <w:rsid w:val="008C174A"/>
    <w:rsid w:val="008C2B20"/>
    <w:rsid w:val="008C32C6"/>
    <w:rsid w:val="008C3645"/>
    <w:rsid w:val="008C7AA4"/>
    <w:rsid w:val="008D07C1"/>
    <w:rsid w:val="008D13CD"/>
    <w:rsid w:val="008D26D0"/>
    <w:rsid w:val="008D315B"/>
    <w:rsid w:val="008D5A9B"/>
    <w:rsid w:val="008D7A07"/>
    <w:rsid w:val="008E208D"/>
    <w:rsid w:val="008E2CB6"/>
    <w:rsid w:val="008E605E"/>
    <w:rsid w:val="008E6302"/>
    <w:rsid w:val="008E7506"/>
    <w:rsid w:val="008E76B1"/>
    <w:rsid w:val="008E7E2C"/>
    <w:rsid w:val="008F17CF"/>
    <w:rsid w:val="008F35DB"/>
    <w:rsid w:val="008F49A0"/>
    <w:rsid w:val="008F5E5B"/>
    <w:rsid w:val="008F688C"/>
    <w:rsid w:val="008F7E5F"/>
    <w:rsid w:val="00900A98"/>
    <w:rsid w:val="00902364"/>
    <w:rsid w:val="0090423C"/>
    <w:rsid w:val="00906880"/>
    <w:rsid w:val="00906AA1"/>
    <w:rsid w:val="00910DA0"/>
    <w:rsid w:val="00911BE0"/>
    <w:rsid w:val="0091388A"/>
    <w:rsid w:val="00915391"/>
    <w:rsid w:val="00915535"/>
    <w:rsid w:val="00922189"/>
    <w:rsid w:val="00922B1A"/>
    <w:rsid w:val="00923173"/>
    <w:rsid w:val="0092478F"/>
    <w:rsid w:val="00926071"/>
    <w:rsid w:val="00927967"/>
    <w:rsid w:val="00932AFF"/>
    <w:rsid w:val="00932EE8"/>
    <w:rsid w:val="0093428D"/>
    <w:rsid w:val="009349EE"/>
    <w:rsid w:val="00934C83"/>
    <w:rsid w:val="00934E5A"/>
    <w:rsid w:val="0093575C"/>
    <w:rsid w:val="009367CE"/>
    <w:rsid w:val="00936885"/>
    <w:rsid w:val="00937BD0"/>
    <w:rsid w:val="00940573"/>
    <w:rsid w:val="00941AEA"/>
    <w:rsid w:val="00942B07"/>
    <w:rsid w:val="0094332B"/>
    <w:rsid w:val="009434FD"/>
    <w:rsid w:val="00944C8B"/>
    <w:rsid w:val="00953033"/>
    <w:rsid w:val="0095597D"/>
    <w:rsid w:val="00955E24"/>
    <w:rsid w:val="0095671F"/>
    <w:rsid w:val="00957621"/>
    <w:rsid w:val="0096327F"/>
    <w:rsid w:val="0096413A"/>
    <w:rsid w:val="0096413F"/>
    <w:rsid w:val="009649DC"/>
    <w:rsid w:val="00964E9F"/>
    <w:rsid w:val="0096583D"/>
    <w:rsid w:val="009675B3"/>
    <w:rsid w:val="00967622"/>
    <w:rsid w:val="009707DB"/>
    <w:rsid w:val="009713EE"/>
    <w:rsid w:val="0097214F"/>
    <w:rsid w:val="0097272D"/>
    <w:rsid w:val="00975051"/>
    <w:rsid w:val="009752FB"/>
    <w:rsid w:val="009779CB"/>
    <w:rsid w:val="00977D7D"/>
    <w:rsid w:val="00987F18"/>
    <w:rsid w:val="009932E9"/>
    <w:rsid w:val="009934F7"/>
    <w:rsid w:val="00995605"/>
    <w:rsid w:val="00996157"/>
    <w:rsid w:val="00996CC9"/>
    <w:rsid w:val="00996E06"/>
    <w:rsid w:val="00997036"/>
    <w:rsid w:val="009A0E62"/>
    <w:rsid w:val="009A0EE6"/>
    <w:rsid w:val="009A46CB"/>
    <w:rsid w:val="009A795A"/>
    <w:rsid w:val="009A7ED1"/>
    <w:rsid w:val="009B14EC"/>
    <w:rsid w:val="009B534E"/>
    <w:rsid w:val="009C1A11"/>
    <w:rsid w:val="009C1FC2"/>
    <w:rsid w:val="009C5DB7"/>
    <w:rsid w:val="009C7145"/>
    <w:rsid w:val="009D076F"/>
    <w:rsid w:val="009D149A"/>
    <w:rsid w:val="009D335D"/>
    <w:rsid w:val="009D3400"/>
    <w:rsid w:val="009D3A40"/>
    <w:rsid w:val="009D5B00"/>
    <w:rsid w:val="009D6BDE"/>
    <w:rsid w:val="009D7ADC"/>
    <w:rsid w:val="009E0DAE"/>
    <w:rsid w:val="009E21C1"/>
    <w:rsid w:val="009F1501"/>
    <w:rsid w:val="009F4392"/>
    <w:rsid w:val="009F61AD"/>
    <w:rsid w:val="009F6FF4"/>
    <w:rsid w:val="00A004C8"/>
    <w:rsid w:val="00A00C04"/>
    <w:rsid w:val="00A01A08"/>
    <w:rsid w:val="00A0339A"/>
    <w:rsid w:val="00A036DD"/>
    <w:rsid w:val="00A05E5D"/>
    <w:rsid w:val="00A065CD"/>
    <w:rsid w:val="00A10C21"/>
    <w:rsid w:val="00A11C54"/>
    <w:rsid w:val="00A13C8F"/>
    <w:rsid w:val="00A14FF5"/>
    <w:rsid w:val="00A20F51"/>
    <w:rsid w:val="00A22F1E"/>
    <w:rsid w:val="00A2753A"/>
    <w:rsid w:val="00A308D4"/>
    <w:rsid w:val="00A33495"/>
    <w:rsid w:val="00A34CF0"/>
    <w:rsid w:val="00A37100"/>
    <w:rsid w:val="00A416FC"/>
    <w:rsid w:val="00A421BE"/>
    <w:rsid w:val="00A5096C"/>
    <w:rsid w:val="00A5136D"/>
    <w:rsid w:val="00A533AD"/>
    <w:rsid w:val="00A54162"/>
    <w:rsid w:val="00A562BA"/>
    <w:rsid w:val="00A566EB"/>
    <w:rsid w:val="00A60D17"/>
    <w:rsid w:val="00A63182"/>
    <w:rsid w:val="00A6444D"/>
    <w:rsid w:val="00A671AC"/>
    <w:rsid w:val="00A70B5E"/>
    <w:rsid w:val="00A70F0D"/>
    <w:rsid w:val="00A7142B"/>
    <w:rsid w:val="00A73482"/>
    <w:rsid w:val="00A74040"/>
    <w:rsid w:val="00A7683B"/>
    <w:rsid w:val="00A76D84"/>
    <w:rsid w:val="00A773F9"/>
    <w:rsid w:val="00A804E2"/>
    <w:rsid w:val="00A81457"/>
    <w:rsid w:val="00A82152"/>
    <w:rsid w:val="00A826BF"/>
    <w:rsid w:val="00A83265"/>
    <w:rsid w:val="00A83D32"/>
    <w:rsid w:val="00A842E8"/>
    <w:rsid w:val="00A84AE8"/>
    <w:rsid w:val="00A86A00"/>
    <w:rsid w:val="00A903D7"/>
    <w:rsid w:val="00A91A2A"/>
    <w:rsid w:val="00A91A37"/>
    <w:rsid w:val="00A91A5B"/>
    <w:rsid w:val="00A94022"/>
    <w:rsid w:val="00A9418D"/>
    <w:rsid w:val="00A959CE"/>
    <w:rsid w:val="00A96D14"/>
    <w:rsid w:val="00A9770D"/>
    <w:rsid w:val="00A97C60"/>
    <w:rsid w:val="00AA4206"/>
    <w:rsid w:val="00AA64AA"/>
    <w:rsid w:val="00AA7726"/>
    <w:rsid w:val="00AA7B25"/>
    <w:rsid w:val="00AB2B81"/>
    <w:rsid w:val="00AB5519"/>
    <w:rsid w:val="00AB64E3"/>
    <w:rsid w:val="00AC0366"/>
    <w:rsid w:val="00AC1052"/>
    <w:rsid w:val="00AC19F2"/>
    <w:rsid w:val="00AC2C97"/>
    <w:rsid w:val="00AC43D7"/>
    <w:rsid w:val="00AC4E57"/>
    <w:rsid w:val="00AC6C59"/>
    <w:rsid w:val="00AD1941"/>
    <w:rsid w:val="00AD42B5"/>
    <w:rsid w:val="00AD5863"/>
    <w:rsid w:val="00AD6DAC"/>
    <w:rsid w:val="00AE0ED0"/>
    <w:rsid w:val="00AE22C9"/>
    <w:rsid w:val="00AE24B0"/>
    <w:rsid w:val="00AE3705"/>
    <w:rsid w:val="00AE6917"/>
    <w:rsid w:val="00AF0EFD"/>
    <w:rsid w:val="00AF365A"/>
    <w:rsid w:val="00AF5492"/>
    <w:rsid w:val="00AF5BF1"/>
    <w:rsid w:val="00AF7698"/>
    <w:rsid w:val="00AF79A7"/>
    <w:rsid w:val="00B04C52"/>
    <w:rsid w:val="00B054A4"/>
    <w:rsid w:val="00B054AC"/>
    <w:rsid w:val="00B05AC0"/>
    <w:rsid w:val="00B05D5E"/>
    <w:rsid w:val="00B06D5A"/>
    <w:rsid w:val="00B1358D"/>
    <w:rsid w:val="00B139A1"/>
    <w:rsid w:val="00B14939"/>
    <w:rsid w:val="00B166D4"/>
    <w:rsid w:val="00B17714"/>
    <w:rsid w:val="00B20CA0"/>
    <w:rsid w:val="00B24D47"/>
    <w:rsid w:val="00B24EAF"/>
    <w:rsid w:val="00B26BA1"/>
    <w:rsid w:val="00B30297"/>
    <w:rsid w:val="00B327F1"/>
    <w:rsid w:val="00B350F8"/>
    <w:rsid w:val="00B35219"/>
    <w:rsid w:val="00B37000"/>
    <w:rsid w:val="00B37631"/>
    <w:rsid w:val="00B4135C"/>
    <w:rsid w:val="00B473E8"/>
    <w:rsid w:val="00B51E1D"/>
    <w:rsid w:val="00B530A7"/>
    <w:rsid w:val="00B53F13"/>
    <w:rsid w:val="00B54CEA"/>
    <w:rsid w:val="00B63D03"/>
    <w:rsid w:val="00B6508E"/>
    <w:rsid w:val="00B66DD3"/>
    <w:rsid w:val="00B679AE"/>
    <w:rsid w:val="00B706B1"/>
    <w:rsid w:val="00B71355"/>
    <w:rsid w:val="00B71F90"/>
    <w:rsid w:val="00B73389"/>
    <w:rsid w:val="00B82442"/>
    <w:rsid w:val="00B86295"/>
    <w:rsid w:val="00B86342"/>
    <w:rsid w:val="00B875B5"/>
    <w:rsid w:val="00B92829"/>
    <w:rsid w:val="00B93337"/>
    <w:rsid w:val="00B933C4"/>
    <w:rsid w:val="00B946B5"/>
    <w:rsid w:val="00B94B3B"/>
    <w:rsid w:val="00B96568"/>
    <w:rsid w:val="00B973FF"/>
    <w:rsid w:val="00BA13EF"/>
    <w:rsid w:val="00BA1771"/>
    <w:rsid w:val="00BA5778"/>
    <w:rsid w:val="00BA7D5B"/>
    <w:rsid w:val="00BB0AA3"/>
    <w:rsid w:val="00BB1E9E"/>
    <w:rsid w:val="00BB24C8"/>
    <w:rsid w:val="00BB5071"/>
    <w:rsid w:val="00BB610F"/>
    <w:rsid w:val="00BC34E0"/>
    <w:rsid w:val="00BC3DB3"/>
    <w:rsid w:val="00BC7584"/>
    <w:rsid w:val="00BC75E5"/>
    <w:rsid w:val="00BD01B3"/>
    <w:rsid w:val="00BD11C3"/>
    <w:rsid w:val="00BD1313"/>
    <w:rsid w:val="00BD1BF4"/>
    <w:rsid w:val="00BD1D7B"/>
    <w:rsid w:val="00BD494E"/>
    <w:rsid w:val="00BD5E4D"/>
    <w:rsid w:val="00BD6813"/>
    <w:rsid w:val="00BD7C8D"/>
    <w:rsid w:val="00BE0342"/>
    <w:rsid w:val="00BE1A7B"/>
    <w:rsid w:val="00BE1AD8"/>
    <w:rsid w:val="00BE31FE"/>
    <w:rsid w:val="00BE3584"/>
    <w:rsid w:val="00BE3882"/>
    <w:rsid w:val="00BE5242"/>
    <w:rsid w:val="00BF0305"/>
    <w:rsid w:val="00BF4B42"/>
    <w:rsid w:val="00BF57A3"/>
    <w:rsid w:val="00BF5CA0"/>
    <w:rsid w:val="00C00E21"/>
    <w:rsid w:val="00C0134F"/>
    <w:rsid w:val="00C04828"/>
    <w:rsid w:val="00C06303"/>
    <w:rsid w:val="00C07A9F"/>
    <w:rsid w:val="00C15420"/>
    <w:rsid w:val="00C165C1"/>
    <w:rsid w:val="00C16E3F"/>
    <w:rsid w:val="00C209B6"/>
    <w:rsid w:val="00C253E4"/>
    <w:rsid w:val="00C26CA4"/>
    <w:rsid w:val="00C26CCC"/>
    <w:rsid w:val="00C30890"/>
    <w:rsid w:val="00C309E2"/>
    <w:rsid w:val="00C3324E"/>
    <w:rsid w:val="00C338AE"/>
    <w:rsid w:val="00C355E5"/>
    <w:rsid w:val="00C37513"/>
    <w:rsid w:val="00C4459D"/>
    <w:rsid w:val="00C46249"/>
    <w:rsid w:val="00C47F7A"/>
    <w:rsid w:val="00C51255"/>
    <w:rsid w:val="00C558DD"/>
    <w:rsid w:val="00C564B8"/>
    <w:rsid w:val="00C565A8"/>
    <w:rsid w:val="00C56A2F"/>
    <w:rsid w:val="00C57636"/>
    <w:rsid w:val="00C608E6"/>
    <w:rsid w:val="00C61438"/>
    <w:rsid w:val="00C61D4E"/>
    <w:rsid w:val="00C6244B"/>
    <w:rsid w:val="00C62EDF"/>
    <w:rsid w:val="00C64A2A"/>
    <w:rsid w:val="00C66EF6"/>
    <w:rsid w:val="00C722FA"/>
    <w:rsid w:val="00C72DFE"/>
    <w:rsid w:val="00C72FEC"/>
    <w:rsid w:val="00C74A12"/>
    <w:rsid w:val="00C76511"/>
    <w:rsid w:val="00C7658F"/>
    <w:rsid w:val="00C76673"/>
    <w:rsid w:val="00C776C5"/>
    <w:rsid w:val="00C8052B"/>
    <w:rsid w:val="00C82EF7"/>
    <w:rsid w:val="00C838BD"/>
    <w:rsid w:val="00C83BCD"/>
    <w:rsid w:val="00C8406D"/>
    <w:rsid w:val="00C84A01"/>
    <w:rsid w:val="00C84F6E"/>
    <w:rsid w:val="00C85D76"/>
    <w:rsid w:val="00C87896"/>
    <w:rsid w:val="00C909C4"/>
    <w:rsid w:val="00C91B6B"/>
    <w:rsid w:val="00C921BC"/>
    <w:rsid w:val="00C94002"/>
    <w:rsid w:val="00C964B0"/>
    <w:rsid w:val="00C973B9"/>
    <w:rsid w:val="00CA20B0"/>
    <w:rsid w:val="00CA23AE"/>
    <w:rsid w:val="00CA29FE"/>
    <w:rsid w:val="00CA4CC9"/>
    <w:rsid w:val="00CA5027"/>
    <w:rsid w:val="00CA5383"/>
    <w:rsid w:val="00CA5F65"/>
    <w:rsid w:val="00CA69BB"/>
    <w:rsid w:val="00CB0B45"/>
    <w:rsid w:val="00CB2126"/>
    <w:rsid w:val="00CB2813"/>
    <w:rsid w:val="00CB3024"/>
    <w:rsid w:val="00CB3831"/>
    <w:rsid w:val="00CB4E1D"/>
    <w:rsid w:val="00CB5A30"/>
    <w:rsid w:val="00CB5E85"/>
    <w:rsid w:val="00CB69DD"/>
    <w:rsid w:val="00CB7FDB"/>
    <w:rsid w:val="00CC5F33"/>
    <w:rsid w:val="00CC7096"/>
    <w:rsid w:val="00CC741C"/>
    <w:rsid w:val="00CC74CF"/>
    <w:rsid w:val="00CD0B12"/>
    <w:rsid w:val="00CD141B"/>
    <w:rsid w:val="00CD2384"/>
    <w:rsid w:val="00CD4258"/>
    <w:rsid w:val="00CD44DB"/>
    <w:rsid w:val="00CD504D"/>
    <w:rsid w:val="00CD68FC"/>
    <w:rsid w:val="00CE13D7"/>
    <w:rsid w:val="00CE3C05"/>
    <w:rsid w:val="00CE4559"/>
    <w:rsid w:val="00CE4BB1"/>
    <w:rsid w:val="00CE56D5"/>
    <w:rsid w:val="00CF039C"/>
    <w:rsid w:val="00CF0E20"/>
    <w:rsid w:val="00CF1504"/>
    <w:rsid w:val="00CF2B7A"/>
    <w:rsid w:val="00D03D2D"/>
    <w:rsid w:val="00D04169"/>
    <w:rsid w:val="00D04BE3"/>
    <w:rsid w:val="00D05C62"/>
    <w:rsid w:val="00D05FCB"/>
    <w:rsid w:val="00D10E84"/>
    <w:rsid w:val="00D11CC7"/>
    <w:rsid w:val="00D13244"/>
    <w:rsid w:val="00D14670"/>
    <w:rsid w:val="00D1528E"/>
    <w:rsid w:val="00D1671C"/>
    <w:rsid w:val="00D20968"/>
    <w:rsid w:val="00D210E6"/>
    <w:rsid w:val="00D21BB3"/>
    <w:rsid w:val="00D21F01"/>
    <w:rsid w:val="00D27144"/>
    <w:rsid w:val="00D320D8"/>
    <w:rsid w:val="00D32F98"/>
    <w:rsid w:val="00D3448A"/>
    <w:rsid w:val="00D35B2A"/>
    <w:rsid w:val="00D360CA"/>
    <w:rsid w:val="00D36264"/>
    <w:rsid w:val="00D36322"/>
    <w:rsid w:val="00D369BE"/>
    <w:rsid w:val="00D419D2"/>
    <w:rsid w:val="00D41A97"/>
    <w:rsid w:val="00D42555"/>
    <w:rsid w:val="00D42640"/>
    <w:rsid w:val="00D44D8D"/>
    <w:rsid w:val="00D45FEF"/>
    <w:rsid w:val="00D460A8"/>
    <w:rsid w:val="00D46618"/>
    <w:rsid w:val="00D46C26"/>
    <w:rsid w:val="00D51C4A"/>
    <w:rsid w:val="00D51D21"/>
    <w:rsid w:val="00D521AF"/>
    <w:rsid w:val="00D52557"/>
    <w:rsid w:val="00D52783"/>
    <w:rsid w:val="00D52BC5"/>
    <w:rsid w:val="00D531FD"/>
    <w:rsid w:val="00D53970"/>
    <w:rsid w:val="00D550CC"/>
    <w:rsid w:val="00D560E7"/>
    <w:rsid w:val="00D61505"/>
    <w:rsid w:val="00D62AA0"/>
    <w:rsid w:val="00D6551E"/>
    <w:rsid w:val="00D65E48"/>
    <w:rsid w:val="00D67340"/>
    <w:rsid w:val="00D709D7"/>
    <w:rsid w:val="00D70A26"/>
    <w:rsid w:val="00D7767C"/>
    <w:rsid w:val="00D80EA0"/>
    <w:rsid w:val="00D816B5"/>
    <w:rsid w:val="00D83554"/>
    <w:rsid w:val="00D83ECC"/>
    <w:rsid w:val="00D84DE1"/>
    <w:rsid w:val="00D92E17"/>
    <w:rsid w:val="00D9562C"/>
    <w:rsid w:val="00DA0F61"/>
    <w:rsid w:val="00DA153C"/>
    <w:rsid w:val="00DA1AB5"/>
    <w:rsid w:val="00DA3E29"/>
    <w:rsid w:val="00DA4144"/>
    <w:rsid w:val="00DA4CA8"/>
    <w:rsid w:val="00DA68C9"/>
    <w:rsid w:val="00DA6B7D"/>
    <w:rsid w:val="00DA79A7"/>
    <w:rsid w:val="00DB02FA"/>
    <w:rsid w:val="00DB2171"/>
    <w:rsid w:val="00DB4A1D"/>
    <w:rsid w:val="00DB4FDF"/>
    <w:rsid w:val="00DB7F29"/>
    <w:rsid w:val="00DC0E9E"/>
    <w:rsid w:val="00DC4115"/>
    <w:rsid w:val="00DC4617"/>
    <w:rsid w:val="00DC541B"/>
    <w:rsid w:val="00DC5CAE"/>
    <w:rsid w:val="00DC6649"/>
    <w:rsid w:val="00DD00BC"/>
    <w:rsid w:val="00DD0C2D"/>
    <w:rsid w:val="00DD1D8B"/>
    <w:rsid w:val="00DD2D8D"/>
    <w:rsid w:val="00DD75FE"/>
    <w:rsid w:val="00DE171B"/>
    <w:rsid w:val="00DE30B9"/>
    <w:rsid w:val="00DE44E8"/>
    <w:rsid w:val="00DE4F1F"/>
    <w:rsid w:val="00DE69D3"/>
    <w:rsid w:val="00DE71C5"/>
    <w:rsid w:val="00DE7296"/>
    <w:rsid w:val="00DF0069"/>
    <w:rsid w:val="00DF4D73"/>
    <w:rsid w:val="00DF4E3E"/>
    <w:rsid w:val="00DF5CFF"/>
    <w:rsid w:val="00DF692C"/>
    <w:rsid w:val="00DF7731"/>
    <w:rsid w:val="00E047E3"/>
    <w:rsid w:val="00E04D77"/>
    <w:rsid w:val="00E05E10"/>
    <w:rsid w:val="00E065B0"/>
    <w:rsid w:val="00E1064C"/>
    <w:rsid w:val="00E112A8"/>
    <w:rsid w:val="00E1267B"/>
    <w:rsid w:val="00E154DA"/>
    <w:rsid w:val="00E17DE8"/>
    <w:rsid w:val="00E17DFF"/>
    <w:rsid w:val="00E217FF"/>
    <w:rsid w:val="00E227F9"/>
    <w:rsid w:val="00E2662B"/>
    <w:rsid w:val="00E268CB"/>
    <w:rsid w:val="00E26B0A"/>
    <w:rsid w:val="00E26D4F"/>
    <w:rsid w:val="00E26FB6"/>
    <w:rsid w:val="00E30183"/>
    <w:rsid w:val="00E3257F"/>
    <w:rsid w:val="00E341F5"/>
    <w:rsid w:val="00E34B2E"/>
    <w:rsid w:val="00E3671C"/>
    <w:rsid w:val="00E4653D"/>
    <w:rsid w:val="00E46921"/>
    <w:rsid w:val="00E51CBF"/>
    <w:rsid w:val="00E528BF"/>
    <w:rsid w:val="00E52A63"/>
    <w:rsid w:val="00E53844"/>
    <w:rsid w:val="00E53CC1"/>
    <w:rsid w:val="00E53E7C"/>
    <w:rsid w:val="00E54DC1"/>
    <w:rsid w:val="00E579C2"/>
    <w:rsid w:val="00E57E17"/>
    <w:rsid w:val="00E61C5D"/>
    <w:rsid w:val="00E62130"/>
    <w:rsid w:val="00E625DC"/>
    <w:rsid w:val="00E6398A"/>
    <w:rsid w:val="00E660F0"/>
    <w:rsid w:val="00E66DEC"/>
    <w:rsid w:val="00E6701D"/>
    <w:rsid w:val="00E70DA6"/>
    <w:rsid w:val="00E72BA5"/>
    <w:rsid w:val="00E72F0D"/>
    <w:rsid w:val="00E74AE3"/>
    <w:rsid w:val="00E77F9A"/>
    <w:rsid w:val="00E8039C"/>
    <w:rsid w:val="00E812AE"/>
    <w:rsid w:val="00E82E35"/>
    <w:rsid w:val="00E838CF"/>
    <w:rsid w:val="00E8402C"/>
    <w:rsid w:val="00E8434D"/>
    <w:rsid w:val="00E84610"/>
    <w:rsid w:val="00E90564"/>
    <w:rsid w:val="00E9188E"/>
    <w:rsid w:val="00E93362"/>
    <w:rsid w:val="00E93FFC"/>
    <w:rsid w:val="00EA4D86"/>
    <w:rsid w:val="00EA68C5"/>
    <w:rsid w:val="00EA6E6A"/>
    <w:rsid w:val="00EA7D1E"/>
    <w:rsid w:val="00EB0A42"/>
    <w:rsid w:val="00EB15E4"/>
    <w:rsid w:val="00EB3642"/>
    <w:rsid w:val="00EB4E4F"/>
    <w:rsid w:val="00EB539F"/>
    <w:rsid w:val="00EB715B"/>
    <w:rsid w:val="00EC07C3"/>
    <w:rsid w:val="00EC1EF9"/>
    <w:rsid w:val="00EC29F9"/>
    <w:rsid w:val="00EC3504"/>
    <w:rsid w:val="00EC62C4"/>
    <w:rsid w:val="00EC68EB"/>
    <w:rsid w:val="00EC6ABA"/>
    <w:rsid w:val="00EC7FE3"/>
    <w:rsid w:val="00ED0FC6"/>
    <w:rsid w:val="00ED3E78"/>
    <w:rsid w:val="00ED45CA"/>
    <w:rsid w:val="00ED5CB3"/>
    <w:rsid w:val="00ED67E6"/>
    <w:rsid w:val="00EE19D3"/>
    <w:rsid w:val="00EE1CB0"/>
    <w:rsid w:val="00EE2C5D"/>
    <w:rsid w:val="00EE6AB9"/>
    <w:rsid w:val="00EF248E"/>
    <w:rsid w:val="00EF4263"/>
    <w:rsid w:val="00EF4652"/>
    <w:rsid w:val="00EF627B"/>
    <w:rsid w:val="00EF65D3"/>
    <w:rsid w:val="00EF76C5"/>
    <w:rsid w:val="00F013C4"/>
    <w:rsid w:val="00F025AC"/>
    <w:rsid w:val="00F040EE"/>
    <w:rsid w:val="00F043EC"/>
    <w:rsid w:val="00F05B40"/>
    <w:rsid w:val="00F127AA"/>
    <w:rsid w:val="00F1309C"/>
    <w:rsid w:val="00F13175"/>
    <w:rsid w:val="00F175C0"/>
    <w:rsid w:val="00F205A8"/>
    <w:rsid w:val="00F2320D"/>
    <w:rsid w:val="00F261D7"/>
    <w:rsid w:val="00F27E3B"/>
    <w:rsid w:val="00F30BBC"/>
    <w:rsid w:val="00F30C84"/>
    <w:rsid w:val="00F32343"/>
    <w:rsid w:val="00F32960"/>
    <w:rsid w:val="00F3687E"/>
    <w:rsid w:val="00F37399"/>
    <w:rsid w:val="00F43148"/>
    <w:rsid w:val="00F43430"/>
    <w:rsid w:val="00F43F0A"/>
    <w:rsid w:val="00F455DE"/>
    <w:rsid w:val="00F456EB"/>
    <w:rsid w:val="00F4796B"/>
    <w:rsid w:val="00F53ED2"/>
    <w:rsid w:val="00F55645"/>
    <w:rsid w:val="00F6202C"/>
    <w:rsid w:val="00F6357B"/>
    <w:rsid w:val="00F64807"/>
    <w:rsid w:val="00F679DF"/>
    <w:rsid w:val="00F67DDD"/>
    <w:rsid w:val="00F72C59"/>
    <w:rsid w:val="00F7308B"/>
    <w:rsid w:val="00F73482"/>
    <w:rsid w:val="00F77AF3"/>
    <w:rsid w:val="00F81700"/>
    <w:rsid w:val="00F840A6"/>
    <w:rsid w:val="00F8433F"/>
    <w:rsid w:val="00F85515"/>
    <w:rsid w:val="00F8575A"/>
    <w:rsid w:val="00F860C8"/>
    <w:rsid w:val="00F86EA6"/>
    <w:rsid w:val="00F930F0"/>
    <w:rsid w:val="00F9387F"/>
    <w:rsid w:val="00F9740E"/>
    <w:rsid w:val="00FA138B"/>
    <w:rsid w:val="00FA1A3D"/>
    <w:rsid w:val="00FA2AC4"/>
    <w:rsid w:val="00FA496F"/>
    <w:rsid w:val="00FA5523"/>
    <w:rsid w:val="00FA7681"/>
    <w:rsid w:val="00FB445F"/>
    <w:rsid w:val="00FB5652"/>
    <w:rsid w:val="00FB5DC3"/>
    <w:rsid w:val="00FC07B1"/>
    <w:rsid w:val="00FC1FF3"/>
    <w:rsid w:val="00FC3424"/>
    <w:rsid w:val="00FC4710"/>
    <w:rsid w:val="00FC53E4"/>
    <w:rsid w:val="00FC79C2"/>
    <w:rsid w:val="00FD0C6B"/>
    <w:rsid w:val="00FD11BE"/>
    <w:rsid w:val="00FD18A8"/>
    <w:rsid w:val="00FD215F"/>
    <w:rsid w:val="00FD24A4"/>
    <w:rsid w:val="00FD2A0B"/>
    <w:rsid w:val="00FD3367"/>
    <w:rsid w:val="00FD3981"/>
    <w:rsid w:val="00FD428E"/>
    <w:rsid w:val="00FD449C"/>
    <w:rsid w:val="00FD6A0F"/>
    <w:rsid w:val="00FE12F5"/>
    <w:rsid w:val="00FE346F"/>
    <w:rsid w:val="00FE500D"/>
    <w:rsid w:val="00FE6D97"/>
    <w:rsid w:val="00FF0EA4"/>
    <w:rsid w:val="00FF4D3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2B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8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4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4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aliases w:val="Char,پاورقي Char,متن زيرنويس,پاورقي,Footnote Text Char Char,Footnote Text Char1 Char1 Char,Footnote Text Char Char Char1 Char,Footnote Text Char1 Char1 Char Char Char,ãÊä ÇæÑÞی,ÇæÑÞí,ãÊä ÇæÑÞí,زیرنویس,Char2,Endnote Text Char,ÇæÑ"/>
    <w:basedOn w:val="Normal"/>
    <w:link w:val="FootnoteTextChar"/>
    <w:uiPriority w:val="99"/>
    <w:unhideWhenUsed/>
    <w:qFormat/>
    <w:rsid w:val="00113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پاورقي Char Char,متن زيرنويس Char,پاورقي Char1,Footnote Text Char Char Char,Footnote Text Char1 Char1 Char Char,Footnote Text Char Char Char1 Char Char,Footnote Text Char1 Char1 Char Char Char Char,ãÊä ÇæÑÞی Char,Char2 Char"/>
    <w:basedOn w:val="DefaultParagraphFont"/>
    <w:link w:val="FootnoteText"/>
    <w:uiPriority w:val="99"/>
    <w:rsid w:val="00113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C72"/>
    <w:rPr>
      <w:vertAlign w:val="superscript"/>
    </w:rPr>
  </w:style>
  <w:style w:type="table" w:styleId="TableGrid">
    <w:name w:val="Table Grid"/>
    <w:basedOn w:val="TableNormal"/>
    <w:uiPriority w:val="59"/>
    <w:rsid w:val="00EA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1A3"/>
    <w:rPr>
      <w:color w:val="0000FF"/>
      <w:u w:val="single"/>
    </w:rPr>
  </w:style>
  <w:style w:type="character" w:customStyle="1" w:styleId="authors">
    <w:name w:val="authors"/>
    <w:basedOn w:val="DefaultParagraphFont"/>
    <w:rsid w:val="004621A3"/>
  </w:style>
  <w:style w:type="character" w:customStyle="1" w:styleId="Date1">
    <w:name w:val="Date1"/>
    <w:basedOn w:val="DefaultParagraphFont"/>
    <w:rsid w:val="004621A3"/>
  </w:style>
  <w:style w:type="character" w:customStyle="1" w:styleId="arttitle">
    <w:name w:val="art_title"/>
    <w:basedOn w:val="DefaultParagraphFont"/>
    <w:rsid w:val="004621A3"/>
  </w:style>
  <w:style w:type="character" w:customStyle="1" w:styleId="serialtitle">
    <w:name w:val="serial_title"/>
    <w:basedOn w:val="DefaultParagraphFont"/>
    <w:rsid w:val="004621A3"/>
  </w:style>
  <w:style w:type="character" w:customStyle="1" w:styleId="volumeissue">
    <w:name w:val="volume_issue"/>
    <w:basedOn w:val="DefaultParagraphFont"/>
    <w:rsid w:val="004621A3"/>
  </w:style>
  <w:style w:type="character" w:customStyle="1" w:styleId="pagerange">
    <w:name w:val="page_range"/>
    <w:basedOn w:val="DefaultParagraphFont"/>
    <w:rsid w:val="004621A3"/>
  </w:style>
  <w:style w:type="character" w:customStyle="1" w:styleId="doilink">
    <w:name w:val="doi_link"/>
    <w:basedOn w:val="DefaultParagraphFont"/>
    <w:rsid w:val="004621A3"/>
  </w:style>
  <w:style w:type="character" w:customStyle="1" w:styleId="metalabel">
    <w:name w:val="metalabel"/>
    <w:basedOn w:val="DefaultParagraphFont"/>
    <w:rsid w:val="005032F3"/>
  </w:style>
  <w:style w:type="character" w:customStyle="1" w:styleId="Heading3Char">
    <w:name w:val="Heading 3 Char"/>
    <w:basedOn w:val="DefaultParagraphFont"/>
    <w:link w:val="Heading3"/>
    <w:uiPriority w:val="9"/>
    <w:rsid w:val="003428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C9"/>
  </w:style>
  <w:style w:type="paragraph" w:styleId="Footer">
    <w:name w:val="footer"/>
    <w:basedOn w:val="Normal"/>
    <w:link w:val="Foot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C9"/>
  </w:style>
  <w:style w:type="character" w:customStyle="1" w:styleId="reference-text">
    <w:name w:val="reference-text"/>
    <w:basedOn w:val="DefaultParagraphFont"/>
    <w:rsid w:val="00D13244"/>
  </w:style>
  <w:style w:type="character" w:styleId="CommentReference">
    <w:name w:val="annotation reference"/>
    <w:basedOn w:val="DefaultParagraphFont"/>
    <w:uiPriority w:val="99"/>
    <w:semiHidden/>
    <w:unhideWhenUsed/>
    <w:rsid w:val="003B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54B"/>
    <w:rPr>
      <w:i/>
      <w:iCs/>
    </w:rPr>
  </w:style>
  <w:style w:type="paragraph" w:customStyle="1" w:styleId="a">
    <w:name w:val="تیتر"/>
    <w:basedOn w:val="Normal"/>
    <w:link w:val="Char"/>
    <w:rsid w:val="00865A73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865A73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94C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51255"/>
  </w:style>
  <w:style w:type="character" w:customStyle="1" w:styleId="hwtze">
    <w:name w:val="hwtze"/>
    <w:basedOn w:val="DefaultParagraphFont"/>
    <w:rsid w:val="00C51255"/>
  </w:style>
  <w:style w:type="character" w:customStyle="1" w:styleId="tr-edit">
    <w:name w:val="tr-edit"/>
    <w:basedOn w:val="DefaultParagraphFont"/>
    <w:rsid w:val="00101A3F"/>
  </w:style>
  <w:style w:type="paragraph" w:styleId="NoSpacing">
    <w:name w:val="No Spacing"/>
    <w:uiPriority w:val="1"/>
    <w:qFormat/>
    <w:rsid w:val="00427BFD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463D1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397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1309"/>
    <w:rPr>
      <w:color w:val="605E5C"/>
      <w:shd w:val="clear" w:color="auto" w:fill="E1DFDD"/>
    </w:rPr>
  </w:style>
  <w:style w:type="character" w:customStyle="1" w:styleId="v9tjod">
    <w:name w:val="v9tjod"/>
    <w:basedOn w:val="DefaultParagraphFont"/>
    <w:rsid w:val="00421309"/>
  </w:style>
  <w:style w:type="character" w:styleId="HTMLCite">
    <w:name w:val="HTML Cite"/>
    <w:basedOn w:val="DefaultParagraphFont"/>
    <w:uiPriority w:val="99"/>
    <w:semiHidden/>
    <w:unhideWhenUsed/>
    <w:rsid w:val="00421309"/>
    <w:rPr>
      <w:i/>
      <w:iCs/>
    </w:rPr>
  </w:style>
  <w:style w:type="character" w:customStyle="1" w:styleId="ylgvce">
    <w:name w:val="ylgvce"/>
    <w:basedOn w:val="DefaultParagraphFont"/>
    <w:rsid w:val="00421309"/>
  </w:style>
  <w:style w:type="character" w:styleId="FollowedHyperlink">
    <w:name w:val="FollowedHyperlink"/>
    <w:basedOn w:val="DefaultParagraphFont"/>
    <w:uiPriority w:val="99"/>
    <w:semiHidden/>
    <w:unhideWhenUsed/>
    <w:rsid w:val="002763C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46C26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46C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C26"/>
    <w:rPr>
      <w:vertAlign w:val="superscript"/>
    </w:rPr>
  </w:style>
  <w:style w:type="character" w:customStyle="1" w:styleId="jlqj4b">
    <w:name w:val="jlqj4b"/>
    <w:rsid w:val="00CB2813"/>
  </w:style>
  <w:style w:type="character" w:styleId="Strong">
    <w:name w:val="Strong"/>
    <w:basedOn w:val="DefaultParagraphFont"/>
    <w:uiPriority w:val="22"/>
    <w:qFormat/>
    <w:rsid w:val="00C355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8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4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4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aliases w:val="Char,پاورقي Char,متن زيرنويس,پاورقي,Footnote Text Char Char,Footnote Text Char1 Char1 Char,Footnote Text Char Char Char1 Char,Footnote Text Char1 Char1 Char Char Char,ãÊä ÇæÑÞی,ÇæÑÞí,ãÊä ÇæÑÞí,زیرنویس,Char2,Endnote Text Char,ÇæÑ"/>
    <w:basedOn w:val="Normal"/>
    <w:link w:val="FootnoteTextChar"/>
    <w:uiPriority w:val="99"/>
    <w:unhideWhenUsed/>
    <w:qFormat/>
    <w:rsid w:val="00113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پاورقي Char Char,متن زيرنويس Char,پاورقي Char1,Footnote Text Char Char Char,Footnote Text Char1 Char1 Char Char,Footnote Text Char Char Char1 Char Char,Footnote Text Char1 Char1 Char Char Char Char,ãÊä ÇæÑÞی Char,Char2 Char"/>
    <w:basedOn w:val="DefaultParagraphFont"/>
    <w:link w:val="FootnoteText"/>
    <w:uiPriority w:val="99"/>
    <w:rsid w:val="00113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C72"/>
    <w:rPr>
      <w:vertAlign w:val="superscript"/>
    </w:rPr>
  </w:style>
  <w:style w:type="table" w:styleId="TableGrid">
    <w:name w:val="Table Grid"/>
    <w:basedOn w:val="TableNormal"/>
    <w:uiPriority w:val="59"/>
    <w:rsid w:val="00EA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1A3"/>
    <w:rPr>
      <w:color w:val="0000FF"/>
      <w:u w:val="single"/>
    </w:rPr>
  </w:style>
  <w:style w:type="character" w:customStyle="1" w:styleId="authors">
    <w:name w:val="authors"/>
    <w:basedOn w:val="DefaultParagraphFont"/>
    <w:rsid w:val="004621A3"/>
  </w:style>
  <w:style w:type="character" w:customStyle="1" w:styleId="Date1">
    <w:name w:val="Date1"/>
    <w:basedOn w:val="DefaultParagraphFont"/>
    <w:rsid w:val="004621A3"/>
  </w:style>
  <w:style w:type="character" w:customStyle="1" w:styleId="arttitle">
    <w:name w:val="art_title"/>
    <w:basedOn w:val="DefaultParagraphFont"/>
    <w:rsid w:val="004621A3"/>
  </w:style>
  <w:style w:type="character" w:customStyle="1" w:styleId="serialtitle">
    <w:name w:val="serial_title"/>
    <w:basedOn w:val="DefaultParagraphFont"/>
    <w:rsid w:val="004621A3"/>
  </w:style>
  <w:style w:type="character" w:customStyle="1" w:styleId="volumeissue">
    <w:name w:val="volume_issue"/>
    <w:basedOn w:val="DefaultParagraphFont"/>
    <w:rsid w:val="004621A3"/>
  </w:style>
  <w:style w:type="character" w:customStyle="1" w:styleId="pagerange">
    <w:name w:val="page_range"/>
    <w:basedOn w:val="DefaultParagraphFont"/>
    <w:rsid w:val="004621A3"/>
  </w:style>
  <w:style w:type="character" w:customStyle="1" w:styleId="doilink">
    <w:name w:val="doi_link"/>
    <w:basedOn w:val="DefaultParagraphFont"/>
    <w:rsid w:val="004621A3"/>
  </w:style>
  <w:style w:type="character" w:customStyle="1" w:styleId="metalabel">
    <w:name w:val="metalabel"/>
    <w:basedOn w:val="DefaultParagraphFont"/>
    <w:rsid w:val="005032F3"/>
  </w:style>
  <w:style w:type="character" w:customStyle="1" w:styleId="Heading3Char">
    <w:name w:val="Heading 3 Char"/>
    <w:basedOn w:val="DefaultParagraphFont"/>
    <w:link w:val="Heading3"/>
    <w:uiPriority w:val="9"/>
    <w:rsid w:val="003428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C9"/>
  </w:style>
  <w:style w:type="paragraph" w:styleId="Footer">
    <w:name w:val="footer"/>
    <w:basedOn w:val="Normal"/>
    <w:link w:val="Foot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C9"/>
  </w:style>
  <w:style w:type="character" w:customStyle="1" w:styleId="reference-text">
    <w:name w:val="reference-text"/>
    <w:basedOn w:val="DefaultParagraphFont"/>
    <w:rsid w:val="00D13244"/>
  </w:style>
  <w:style w:type="character" w:styleId="CommentReference">
    <w:name w:val="annotation reference"/>
    <w:basedOn w:val="DefaultParagraphFont"/>
    <w:uiPriority w:val="99"/>
    <w:semiHidden/>
    <w:unhideWhenUsed/>
    <w:rsid w:val="003B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54B"/>
    <w:rPr>
      <w:i/>
      <w:iCs/>
    </w:rPr>
  </w:style>
  <w:style w:type="paragraph" w:customStyle="1" w:styleId="a">
    <w:name w:val="تیتر"/>
    <w:basedOn w:val="Normal"/>
    <w:link w:val="Char"/>
    <w:rsid w:val="00865A73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865A73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94C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51255"/>
  </w:style>
  <w:style w:type="character" w:customStyle="1" w:styleId="hwtze">
    <w:name w:val="hwtze"/>
    <w:basedOn w:val="DefaultParagraphFont"/>
    <w:rsid w:val="00C51255"/>
  </w:style>
  <w:style w:type="character" w:customStyle="1" w:styleId="tr-edit">
    <w:name w:val="tr-edit"/>
    <w:basedOn w:val="DefaultParagraphFont"/>
    <w:rsid w:val="00101A3F"/>
  </w:style>
  <w:style w:type="paragraph" w:styleId="NoSpacing">
    <w:name w:val="No Spacing"/>
    <w:uiPriority w:val="1"/>
    <w:qFormat/>
    <w:rsid w:val="00427BFD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463D1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397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1309"/>
    <w:rPr>
      <w:color w:val="605E5C"/>
      <w:shd w:val="clear" w:color="auto" w:fill="E1DFDD"/>
    </w:rPr>
  </w:style>
  <w:style w:type="character" w:customStyle="1" w:styleId="v9tjod">
    <w:name w:val="v9tjod"/>
    <w:basedOn w:val="DefaultParagraphFont"/>
    <w:rsid w:val="00421309"/>
  </w:style>
  <w:style w:type="character" w:styleId="HTMLCite">
    <w:name w:val="HTML Cite"/>
    <w:basedOn w:val="DefaultParagraphFont"/>
    <w:uiPriority w:val="99"/>
    <w:semiHidden/>
    <w:unhideWhenUsed/>
    <w:rsid w:val="00421309"/>
    <w:rPr>
      <w:i/>
      <w:iCs/>
    </w:rPr>
  </w:style>
  <w:style w:type="character" w:customStyle="1" w:styleId="ylgvce">
    <w:name w:val="ylgvce"/>
    <w:basedOn w:val="DefaultParagraphFont"/>
    <w:rsid w:val="00421309"/>
  </w:style>
  <w:style w:type="character" w:styleId="FollowedHyperlink">
    <w:name w:val="FollowedHyperlink"/>
    <w:basedOn w:val="DefaultParagraphFont"/>
    <w:uiPriority w:val="99"/>
    <w:semiHidden/>
    <w:unhideWhenUsed/>
    <w:rsid w:val="002763C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46C26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46C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C26"/>
    <w:rPr>
      <w:vertAlign w:val="superscript"/>
    </w:rPr>
  </w:style>
  <w:style w:type="character" w:customStyle="1" w:styleId="jlqj4b">
    <w:name w:val="jlqj4b"/>
    <w:rsid w:val="00CB2813"/>
  </w:style>
  <w:style w:type="character" w:styleId="Strong">
    <w:name w:val="Strong"/>
    <w:basedOn w:val="DefaultParagraphFont"/>
    <w:uiPriority w:val="22"/>
    <w:qFormat/>
    <w:rsid w:val="00C35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40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920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issn.org/resource/ISSN/3006-094X" TargetMode="External"/><Relationship Id="rId18" Type="http://schemas.openxmlformats.org/officeDocument/2006/relationships/hyperlink" Target="mailto:" TargetMode="External"/><Relationship Id="rId26" Type="http://schemas.openxmlformats.org/officeDocument/2006/relationships/hyperlink" Target="https://portal.issn.org/resource/ISSN/3006-094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e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portal.issn.org/resource/ISSN/3105-0786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portal.issn.org/resource/ISSN/3105-0786" TargetMode="External"/><Relationship Id="rId33" Type="http://schemas.openxmlformats.org/officeDocument/2006/relationships/hyperlink" Target="https://orcid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orcid.org/0000-0002-6639-9339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mj.ghalib.edu.af/index.php/mj" TargetMode="External"/><Relationship Id="rId32" Type="http://schemas.openxmlformats.org/officeDocument/2006/relationships/hyperlink" Target="https://orcid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halib.edu.af/Herat/Main/true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www.ghalib.edu.af/Herat/Main/tru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mj.ghalib.edu.af/index.php/mj" TargetMode="External"/><Relationship Id="rId19" Type="http://schemas.openxmlformats.org/officeDocument/2006/relationships/hyperlink" Target="mailto:sh_tayefi@yahoo.com" TargetMode="External"/><Relationship Id="rId31" Type="http://schemas.openxmlformats.org/officeDocument/2006/relationships/hyperlink" Target="https://orc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hyperlink" Target="https://creativecommons.org/licenses/by/4.0/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F27AE40-F74D-4B5E-8CFC-AB3A5A1C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Mandana</dc:creator>
  <cp:lastModifiedBy>GhulamRasoulRahmani</cp:lastModifiedBy>
  <cp:revision>600</cp:revision>
  <cp:lastPrinted>2025-09-28T10:48:00Z</cp:lastPrinted>
  <dcterms:created xsi:type="dcterms:W3CDTF">2025-07-12T04:17:00Z</dcterms:created>
  <dcterms:modified xsi:type="dcterms:W3CDTF">2025-10-04T12:58:00Z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25ac2843fa39b69ee0758d1bf7514c2b037da09ce5599edf4be159aab0190776</vt:lpwstr>
  </property>
</Properties>
</file>